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000" w:type="dxa"/>
        <w:tblCellSpacing w:w="0" w:type="dxa"/>
        <w:tblCellMar>
          <w:left w:w="0" w:type="dxa"/>
          <w:right w:w="0" w:type="dxa"/>
        </w:tblCellMar>
        <w:tblLook w:val="04A0" w:firstRow="1" w:lastRow="0" w:firstColumn="1" w:lastColumn="0" w:noHBand="0" w:noVBand="1"/>
      </w:tblPr>
      <w:tblGrid>
        <w:gridCol w:w="750"/>
        <w:gridCol w:w="8250"/>
      </w:tblGrid>
      <w:tr w:rsidR="003B0640" w:rsidRPr="003B0640" w:rsidTr="003B0640">
        <w:trPr>
          <w:tblCellSpacing w:w="0" w:type="dxa"/>
        </w:trPr>
        <w:tc>
          <w:tcPr>
            <w:tcW w:w="750" w:type="dxa"/>
            <w:vAlign w:val="center"/>
            <w:hideMark/>
          </w:tcPr>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3705A0D1" wp14:editId="336C2CA6">
                  <wp:extent cx="476250" cy="95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 cy="9525"/>
                          </a:xfrm>
                          <a:prstGeom prst="rect">
                            <a:avLst/>
                          </a:prstGeom>
                          <a:noFill/>
                          <a:ln>
                            <a:noFill/>
                          </a:ln>
                        </pic:spPr>
                      </pic:pic>
                    </a:graphicData>
                  </a:graphic>
                </wp:inline>
              </w:drawing>
            </w:r>
          </w:p>
        </w:tc>
        <w:tc>
          <w:tcPr>
            <w:tcW w:w="8250" w:type="dxa"/>
            <w:vAlign w:val="center"/>
            <w:hideMark/>
          </w:tcPr>
          <w:p w:rsidR="003B0640" w:rsidRPr="003B0640" w:rsidRDefault="003B0640" w:rsidP="003B0640">
            <w:pPr>
              <w:spacing w:after="24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6DF74ADD" wp14:editId="6EB0A974">
                  <wp:extent cx="5238750" cy="952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38750" cy="95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УДК 553.41 (571.62)</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 xml:space="preserve">ХАКАНДЖИНСКОЕ МЕСТОРОЖДЕНИЕ </w:t>
            </w:r>
            <w:r w:rsidRPr="003B0640">
              <w:rPr>
                <w:rFonts w:ascii="Times New Roman" w:eastAsia="Times New Roman" w:hAnsi="Times New Roman" w:cs="Times New Roman"/>
                <w:b/>
                <w:bCs/>
                <w:sz w:val="24"/>
                <w:szCs w:val="24"/>
                <w:lang w:eastAsia="ru-RU"/>
              </w:rPr>
              <w:br/>
              <w:t>ЗОЛОТА И СЕРЕБРА</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 xml:space="preserve">(геологическое строение, </w:t>
            </w:r>
            <w:r w:rsidRPr="003B0640">
              <w:rPr>
                <w:rFonts w:ascii="Times New Roman" w:eastAsia="Times New Roman" w:hAnsi="Times New Roman" w:cs="Times New Roman"/>
                <w:b/>
                <w:bCs/>
                <w:sz w:val="24"/>
                <w:szCs w:val="24"/>
                <w:lang w:eastAsia="ru-RU"/>
              </w:rPr>
              <w:br/>
              <w:t xml:space="preserve">особенности размещения </w:t>
            </w:r>
            <w:proofErr w:type="spellStart"/>
            <w:r w:rsidRPr="003B0640">
              <w:rPr>
                <w:rFonts w:ascii="Times New Roman" w:eastAsia="Times New Roman" w:hAnsi="Times New Roman" w:cs="Times New Roman"/>
                <w:b/>
                <w:bCs/>
                <w:sz w:val="24"/>
                <w:szCs w:val="24"/>
                <w:lang w:eastAsia="ru-RU"/>
              </w:rPr>
              <w:t>оруденения</w:t>
            </w:r>
            <w:proofErr w:type="spellEnd"/>
            <w:r w:rsidRPr="003B0640">
              <w:rPr>
                <w:rFonts w:ascii="Times New Roman" w:eastAsia="Times New Roman" w:hAnsi="Times New Roman" w:cs="Times New Roman"/>
                <w:b/>
                <w:bCs/>
                <w:sz w:val="24"/>
                <w:szCs w:val="24"/>
                <w:lang w:eastAsia="ru-RU"/>
              </w:rPr>
              <w:t>)</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В.Г. Хомич</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i/>
                <w:iCs/>
                <w:sz w:val="24"/>
                <w:szCs w:val="24"/>
                <w:lang w:eastAsia="ru-RU"/>
              </w:rPr>
            </w:pPr>
            <w:r w:rsidRPr="003B0640">
              <w:rPr>
                <w:rFonts w:ascii="Times New Roman" w:eastAsia="Times New Roman" w:hAnsi="Times New Roman" w:cs="Times New Roman"/>
                <w:i/>
                <w:iCs/>
                <w:sz w:val="24"/>
                <w:szCs w:val="24"/>
                <w:lang w:eastAsia="ru-RU"/>
              </w:rPr>
              <w:t>Дальневосточный геологический институт ДВО РАН</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Детальное геологическое картирование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позволило установить его приуроченность к палеовулканическому сооружению, сформировавшемуся в позднемеловой (</w:t>
            </w:r>
            <w:proofErr w:type="spellStart"/>
            <w:r w:rsidRPr="003B0640">
              <w:rPr>
                <w:rFonts w:ascii="Times New Roman" w:eastAsia="Times New Roman" w:hAnsi="Times New Roman" w:cs="Times New Roman"/>
                <w:sz w:val="24"/>
                <w:szCs w:val="24"/>
                <w:lang w:eastAsia="ru-RU"/>
              </w:rPr>
              <w:t>амкинский</w:t>
            </w:r>
            <w:proofErr w:type="spellEnd"/>
            <w:r w:rsidRPr="003B0640">
              <w:rPr>
                <w:rFonts w:ascii="Times New Roman" w:eastAsia="Times New Roman" w:hAnsi="Times New Roman" w:cs="Times New Roman"/>
                <w:sz w:val="24"/>
                <w:szCs w:val="24"/>
                <w:lang w:eastAsia="ru-RU"/>
              </w:rPr>
              <w:t xml:space="preserve">) этап развития </w:t>
            </w:r>
            <w:proofErr w:type="spellStart"/>
            <w:r w:rsidRPr="003B0640">
              <w:rPr>
                <w:rFonts w:ascii="Times New Roman" w:eastAsia="Times New Roman" w:hAnsi="Times New Roman" w:cs="Times New Roman"/>
                <w:sz w:val="24"/>
                <w:szCs w:val="24"/>
                <w:lang w:eastAsia="ru-RU"/>
              </w:rPr>
              <w:t>постаккреционного</w:t>
            </w:r>
            <w:proofErr w:type="spellEnd"/>
            <w:r w:rsidRPr="003B0640">
              <w:rPr>
                <w:rFonts w:ascii="Times New Roman" w:eastAsia="Times New Roman" w:hAnsi="Times New Roman" w:cs="Times New Roman"/>
                <w:sz w:val="24"/>
                <w:szCs w:val="24"/>
                <w:lang w:eastAsia="ru-RU"/>
              </w:rPr>
              <w:t xml:space="preserve"> магматизма Охотской ветви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 xml:space="preserve">-Чукотского вулканического пояса. Доказывается существование фациального контроля </w:t>
            </w:r>
            <w:proofErr w:type="gramStart"/>
            <w:r w:rsidRPr="003B0640">
              <w:rPr>
                <w:rFonts w:ascii="Times New Roman" w:eastAsia="Times New Roman" w:hAnsi="Times New Roman" w:cs="Times New Roman"/>
                <w:sz w:val="24"/>
                <w:szCs w:val="24"/>
                <w:lang w:eastAsia="ru-RU"/>
              </w:rPr>
              <w:t>золото-серебряного</w:t>
            </w:r>
            <w:proofErr w:type="gram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в жильно-метасоматических зонах и телах "порфирового типа" грубообломочными пирокластическими отложениями (</w:t>
            </w:r>
            <w:proofErr w:type="spellStart"/>
            <w:r w:rsidRPr="003B0640">
              <w:rPr>
                <w:rFonts w:ascii="Times New Roman" w:eastAsia="Times New Roman" w:hAnsi="Times New Roman" w:cs="Times New Roman"/>
                <w:sz w:val="24"/>
                <w:szCs w:val="24"/>
                <w:lang w:eastAsia="ru-RU"/>
              </w:rPr>
              <w:t>агломератовыми</w:t>
            </w:r>
            <w:proofErr w:type="spellEnd"/>
            <w:r w:rsidRPr="003B0640">
              <w:rPr>
                <w:rFonts w:ascii="Times New Roman" w:eastAsia="Times New Roman" w:hAnsi="Times New Roman" w:cs="Times New Roman"/>
                <w:sz w:val="24"/>
                <w:szCs w:val="24"/>
                <w:lang w:eastAsia="ru-RU"/>
              </w:rPr>
              <w:t xml:space="preserve"> брекчиями, псефитовыми туфами, </w:t>
            </w:r>
            <w:proofErr w:type="spellStart"/>
            <w:r w:rsidRPr="003B0640">
              <w:rPr>
                <w:rFonts w:ascii="Times New Roman" w:eastAsia="Times New Roman" w:hAnsi="Times New Roman" w:cs="Times New Roman"/>
                <w:sz w:val="24"/>
                <w:szCs w:val="24"/>
                <w:lang w:eastAsia="ru-RU"/>
              </w:rPr>
              <w:t>туфоигнимбритами</w:t>
            </w:r>
            <w:proofErr w:type="spellEnd"/>
            <w:r w:rsidRPr="003B0640">
              <w:rPr>
                <w:rFonts w:ascii="Times New Roman" w:eastAsia="Times New Roman" w:hAnsi="Times New Roman" w:cs="Times New Roman"/>
                <w:sz w:val="24"/>
                <w:szCs w:val="24"/>
                <w:lang w:eastAsia="ru-RU"/>
              </w:rPr>
              <w:t xml:space="preserve">), располагающимися на разных стратиграфических уровнях и по обрамлению экструзивных тел и лавовых потоков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val="en-US" w:eastAsia="ru-RU"/>
              </w:rPr>
            </w:pPr>
            <w:r w:rsidRPr="003B0640">
              <w:rPr>
                <w:rFonts w:ascii="Times New Roman" w:eastAsia="Times New Roman" w:hAnsi="Times New Roman" w:cs="Times New Roman"/>
                <w:b/>
                <w:bCs/>
                <w:sz w:val="24"/>
                <w:szCs w:val="24"/>
                <w:lang w:val="en-US" w:eastAsia="ru-RU"/>
              </w:rPr>
              <w:t>KHAKANDZHA DEPOSIT OF GOLD AND SILVER</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val="en-US" w:eastAsia="ru-RU"/>
              </w:rPr>
            </w:pPr>
            <w:r w:rsidRPr="003B0640">
              <w:rPr>
                <w:rFonts w:ascii="Times New Roman" w:eastAsia="Times New Roman" w:hAnsi="Times New Roman" w:cs="Times New Roman"/>
                <w:b/>
                <w:bCs/>
                <w:sz w:val="24"/>
                <w:szCs w:val="24"/>
                <w:lang w:val="en-US" w:eastAsia="ru-RU"/>
              </w:rPr>
              <w:t>(geological structure and ore distribution)</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val="en-US" w:eastAsia="ru-RU"/>
              </w:rPr>
            </w:pPr>
            <w:r w:rsidRPr="003B0640">
              <w:rPr>
                <w:rFonts w:ascii="Times New Roman" w:eastAsia="Times New Roman" w:hAnsi="Times New Roman" w:cs="Times New Roman"/>
                <w:b/>
                <w:bCs/>
                <w:sz w:val="24"/>
                <w:szCs w:val="24"/>
                <w:lang w:val="en-US" w:eastAsia="ru-RU"/>
              </w:rPr>
              <w:t xml:space="preserve">V.G. </w:t>
            </w:r>
            <w:proofErr w:type="spellStart"/>
            <w:r w:rsidRPr="003B0640">
              <w:rPr>
                <w:rFonts w:ascii="Times New Roman" w:eastAsia="Times New Roman" w:hAnsi="Times New Roman" w:cs="Times New Roman"/>
                <w:b/>
                <w:bCs/>
                <w:sz w:val="24"/>
                <w:szCs w:val="24"/>
                <w:lang w:val="en-US" w:eastAsia="ru-RU"/>
              </w:rPr>
              <w:t>Khomich</w:t>
            </w:r>
            <w:proofErr w:type="spellEnd"/>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i/>
                <w:iCs/>
                <w:sz w:val="24"/>
                <w:szCs w:val="24"/>
                <w:lang w:val="en-US" w:eastAsia="ru-RU"/>
              </w:rPr>
            </w:pPr>
            <w:r w:rsidRPr="003B0640">
              <w:rPr>
                <w:rFonts w:ascii="Times New Roman" w:eastAsia="Times New Roman" w:hAnsi="Times New Roman" w:cs="Times New Roman"/>
                <w:i/>
                <w:iCs/>
                <w:sz w:val="24"/>
                <w:szCs w:val="24"/>
                <w:lang w:val="en-US" w:eastAsia="ru-RU"/>
              </w:rPr>
              <w:t>Far East Geological Institute of RAS</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val="en-US" w:eastAsia="ru-RU"/>
              </w:rPr>
            </w:pPr>
            <w:r w:rsidRPr="003B0640">
              <w:rPr>
                <w:rFonts w:ascii="Times New Roman" w:eastAsia="Times New Roman" w:hAnsi="Times New Roman" w:cs="Times New Roman"/>
                <w:sz w:val="24"/>
                <w:szCs w:val="24"/>
                <w:lang w:val="en-US" w:eastAsia="ru-RU"/>
              </w:rPr>
              <w:t xml:space="preserve">Detailed geological mapping of the </w:t>
            </w:r>
            <w:proofErr w:type="spellStart"/>
            <w:r w:rsidRPr="003B0640">
              <w:rPr>
                <w:rFonts w:ascii="Times New Roman" w:eastAsia="Times New Roman" w:hAnsi="Times New Roman" w:cs="Times New Roman"/>
                <w:sz w:val="24"/>
                <w:szCs w:val="24"/>
                <w:lang w:val="en-US" w:eastAsia="ru-RU"/>
              </w:rPr>
              <w:t>Khakandzha</w:t>
            </w:r>
            <w:proofErr w:type="spellEnd"/>
            <w:r w:rsidRPr="003B0640">
              <w:rPr>
                <w:rFonts w:ascii="Times New Roman" w:eastAsia="Times New Roman" w:hAnsi="Times New Roman" w:cs="Times New Roman"/>
                <w:sz w:val="24"/>
                <w:szCs w:val="24"/>
                <w:lang w:val="en-US" w:eastAsia="ru-RU"/>
              </w:rPr>
              <w:t xml:space="preserve"> Au and Ag deposit has shown that it is confined to a </w:t>
            </w:r>
            <w:proofErr w:type="spellStart"/>
            <w:r w:rsidRPr="003B0640">
              <w:rPr>
                <w:rFonts w:ascii="Times New Roman" w:eastAsia="Times New Roman" w:hAnsi="Times New Roman" w:cs="Times New Roman"/>
                <w:sz w:val="24"/>
                <w:szCs w:val="24"/>
                <w:lang w:val="en-US" w:eastAsia="ru-RU"/>
              </w:rPr>
              <w:t>paleovolcanic</w:t>
            </w:r>
            <w:proofErr w:type="spellEnd"/>
            <w:r w:rsidRPr="003B0640">
              <w:rPr>
                <w:rFonts w:ascii="Times New Roman" w:eastAsia="Times New Roman" w:hAnsi="Times New Roman" w:cs="Times New Roman"/>
                <w:sz w:val="24"/>
                <w:szCs w:val="24"/>
                <w:lang w:val="en-US" w:eastAsia="ru-RU"/>
              </w:rPr>
              <w:t xml:space="preserve"> edifice developed at the Late Cretaceous (</w:t>
            </w:r>
            <w:proofErr w:type="spellStart"/>
            <w:r w:rsidRPr="003B0640">
              <w:rPr>
                <w:rFonts w:ascii="Times New Roman" w:eastAsia="Times New Roman" w:hAnsi="Times New Roman" w:cs="Times New Roman"/>
                <w:sz w:val="24"/>
                <w:szCs w:val="24"/>
                <w:lang w:val="en-US" w:eastAsia="ru-RU"/>
              </w:rPr>
              <w:t>Amkinsky</w:t>
            </w:r>
            <w:proofErr w:type="spellEnd"/>
            <w:r w:rsidRPr="003B0640">
              <w:rPr>
                <w:rFonts w:ascii="Times New Roman" w:eastAsia="Times New Roman" w:hAnsi="Times New Roman" w:cs="Times New Roman"/>
                <w:sz w:val="24"/>
                <w:szCs w:val="24"/>
                <w:lang w:val="en-US" w:eastAsia="ru-RU"/>
              </w:rPr>
              <w:t xml:space="preserve">) stage of the post-accretion magmatism in the Okhotsk branch of the Okhotsk-Chukotka volcanic belt. We have proved that the gold-silver mineralization in the veined-metasomatic zones and bodies of "porphyry type" is controlled by the facies of </w:t>
            </w:r>
            <w:proofErr w:type="spellStart"/>
            <w:r w:rsidRPr="003B0640">
              <w:rPr>
                <w:rFonts w:ascii="Times New Roman" w:eastAsia="Times New Roman" w:hAnsi="Times New Roman" w:cs="Times New Roman"/>
                <w:sz w:val="24"/>
                <w:szCs w:val="24"/>
                <w:lang w:val="en-US" w:eastAsia="ru-RU"/>
              </w:rPr>
              <w:t>rudaceous</w:t>
            </w:r>
            <w:proofErr w:type="spellEnd"/>
            <w:r w:rsidRPr="003B0640">
              <w:rPr>
                <w:rFonts w:ascii="Times New Roman" w:eastAsia="Times New Roman" w:hAnsi="Times New Roman" w:cs="Times New Roman"/>
                <w:sz w:val="24"/>
                <w:szCs w:val="24"/>
                <w:lang w:val="en-US" w:eastAsia="ru-RU"/>
              </w:rPr>
              <w:t xml:space="preserve"> pyroclastic deposits (agglomerate breccias, psephitic tuffs, tuff ignimbrites) occurring along the setting of extrusive bodies and dacite and rhyodacite lava flows.</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Введение</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Месторождение серебра и золота </w:t>
            </w:r>
            <w:proofErr w:type="spellStart"/>
            <w:r w:rsidRPr="003B0640">
              <w:rPr>
                <w:rFonts w:ascii="Times New Roman" w:eastAsia="Times New Roman" w:hAnsi="Times New Roman" w:cs="Times New Roman"/>
                <w:sz w:val="24"/>
                <w:szCs w:val="24"/>
                <w:lang w:eastAsia="ru-RU"/>
              </w:rPr>
              <w:t>Хаканджа</w:t>
            </w:r>
            <w:proofErr w:type="spellEnd"/>
            <w:r w:rsidRPr="003B0640">
              <w:rPr>
                <w:rFonts w:ascii="Times New Roman" w:eastAsia="Times New Roman" w:hAnsi="Times New Roman" w:cs="Times New Roman"/>
                <w:sz w:val="24"/>
                <w:szCs w:val="24"/>
                <w:lang w:eastAsia="ru-RU"/>
              </w:rPr>
              <w:t xml:space="preserve"> расположено в Охотском районе Хабаровского края, в 100 км от к северу от п. Охотск в междуречье Охоты и </w:t>
            </w:r>
            <w:proofErr w:type="spellStart"/>
            <w:r w:rsidRPr="003B0640">
              <w:rPr>
                <w:rFonts w:ascii="Times New Roman" w:eastAsia="Times New Roman" w:hAnsi="Times New Roman" w:cs="Times New Roman"/>
                <w:sz w:val="24"/>
                <w:szCs w:val="24"/>
                <w:lang w:eastAsia="ru-RU"/>
              </w:rPr>
              <w:t>Кухтуя</w:t>
            </w:r>
            <w:proofErr w:type="spellEnd"/>
            <w:r w:rsidRPr="003B0640">
              <w:rPr>
                <w:rFonts w:ascii="Times New Roman" w:eastAsia="Times New Roman" w:hAnsi="Times New Roman" w:cs="Times New Roman"/>
                <w:sz w:val="24"/>
                <w:szCs w:val="24"/>
                <w:lang w:eastAsia="ru-RU"/>
              </w:rPr>
              <w:t xml:space="preserve">. Оно открыто сотрудниками Северо-Восточного геологического управления под руководством Ф.Ф. </w:t>
            </w:r>
            <w:proofErr w:type="spellStart"/>
            <w:r w:rsidRPr="003B0640">
              <w:rPr>
                <w:rFonts w:ascii="Times New Roman" w:eastAsia="Times New Roman" w:hAnsi="Times New Roman" w:cs="Times New Roman"/>
                <w:sz w:val="24"/>
                <w:szCs w:val="24"/>
                <w:lang w:eastAsia="ru-RU"/>
              </w:rPr>
              <w:t>Вельдяксова</w:t>
            </w:r>
            <w:proofErr w:type="spellEnd"/>
            <w:r w:rsidRPr="003B0640">
              <w:rPr>
                <w:rFonts w:ascii="Times New Roman" w:eastAsia="Times New Roman" w:hAnsi="Times New Roman" w:cs="Times New Roman"/>
                <w:sz w:val="24"/>
                <w:szCs w:val="24"/>
                <w:lang w:eastAsia="ru-RU"/>
              </w:rPr>
              <w:t xml:space="preserve"> и Р.Б. </w:t>
            </w:r>
            <w:proofErr w:type="spellStart"/>
            <w:r w:rsidRPr="003B0640">
              <w:rPr>
                <w:rFonts w:ascii="Times New Roman" w:eastAsia="Times New Roman" w:hAnsi="Times New Roman" w:cs="Times New Roman"/>
                <w:sz w:val="24"/>
                <w:szCs w:val="24"/>
                <w:lang w:eastAsia="ru-RU"/>
              </w:rPr>
              <w:t>Умитбаева</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1967) при проведении геологической съемки масштаба </w:t>
            </w:r>
            <w:proofErr w:type="gramStart"/>
            <w:r w:rsidRPr="003B0640">
              <w:rPr>
                <w:rFonts w:ascii="Times New Roman" w:eastAsia="Times New Roman" w:hAnsi="Times New Roman" w:cs="Times New Roman"/>
                <w:sz w:val="24"/>
                <w:szCs w:val="24"/>
                <w:lang w:eastAsia="ru-RU"/>
              </w:rPr>
              <w:t>1 :</w:t>
            </w:r>
            <w:proofErr w:type="gramEnd"/>
            <w:r w:rsidRPr="003B0640">
              <w:rPr>
                <w:rFonts w:ascii="Times New Roman" w:eastAsia="Times New Roman" w:hAnsi="Times New Roman" w:cs="Times New Roman"/>
                <w:sz w:val="24"/>
                <w:szCs w:val="24"/>
                <w:lang w:eastAsia="ru-RU"/>
              </w:rPr>
              <w:t xml:space="preserve"> 200000 и получило название от небольшой речки, в правом борту которой были </w:t>
            </w:r>
            <w:proofErr w:type="spellStart"/>
            <w:r w:rsidRPr="003B0640">
              <w:rPr>
                <w:rFonts w:ascii="Times New Roman" w:eastAsia="Times New Roman" w:hAnsi="Times New Roman" w:cs="Times New Roman"/>
                <w:sz w:val="24"/>
                <w:szCs w:val="24"/>
                <w:lang w:eastAsia="ru-RU"/>
              </w:rPr>
              <w:lastRenderedPageBreak/>
              <w:t>закартированы</w:t>
            </w:r>
            <w:proofErr w:type="spellEnd"/>
            <w:r w:rsidRPr="003B0640">
              <w:rPr>
                <w:rFonts w:ascii="Times New Roman" w:eastAsia="Times New Roman" w:hAnsi="Times New Roman" w:cs="Times New Roman"/>
                <w:sz w:val="24"/>
                <w:szCs w:val="24"/>
                <w:lang w:eastAsia="ru-RU"/>
              </w:rPr>
              <w:t xml:space="preserve"> выходы минерализованных зон и металлометрических ореолов золота, серебра и марганца.</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На начальном этапе (до 1973 г.) оценкой месторождения занимались геологи СВТГУ МГ РСФСР (г. Магадан), а на заключительном – его </w:t>
            </w:r>
            <w:proofErr w:type="spellStart"/>
            <w:r w:rsidRPr="003B0640">
              <w:rPr>
                <w:rFonts w:ascii="Times New Roman" w:eastAsia="Times New Roman" w:hAnsi="Times New Roman" w:cs="Times New Roman"/>
                <w:sz w:val="24"/>
                <w:szCs w:val="24"/>
                <w:lang w:eastAsia="ru-RU"/>
              </w:rPr>
              <w:t>доразведку</w:t>
            </w:r>
            <w:proofErr w:type="spellEnd"/>
            <w:r w:rsidRPr="003B0640">
              <w:rPr>
                <w:rFonts w:ascii="Times New Roman" w:eastAsia="Times New Roman" w:hAnsi="Times New Roman" w:cs="Times New Roman"/>
                <w:sz w:val="24"/>
                <w:szCs w:val="24"/>
                <w:lang w:eastAsia="ru-RU"/>
              </w:rPr>
              <w:t xml:space="preserve"> (с 1973 г.) проводили уже специалисты Охотской ГРЭ ДВГТУ (г. Хабаровск).</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 геологоразведочных работах на месторождении, изучении его строения, геофизических характеристик рудоносной площади, вещественного состава жильно-метасоматических тел, минералого-геохимических особенностей руд принимал участие большой коллектив геологов, геофизиков и геохимиков упомянутых территориальных управлений, а также ученых академических (СВКНИИ, ДВГИ ДВНЦ АН СССР) и ведомственных (ЦНИГРИ, ДВИМС МГ СССР и РСФСР) институтов. В семидесятые годы исследованием особенностей геологического строения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рудного поля занимался и автор данной публикации. По известным причинам многие материалы по геологии, структуре, вещественному составу жильно-метасоматических зон и даже географическому положению месторождения оставались неизвестными широкой геологической общественности. Вместе с тем, </w:t>
            </w:r>
            <w:proofErr w:type="spellStart"/>
            <w:r w:rsidRPr="003B0640">
              <w:rPr>
                <w:rFonts w:ascii="Times New Roman" w:eastAsia="Times New Roman" w:hAnsi="Times New Roman" w:cs="Times New Roman"/>
                <w:sz w:val="24"/>
                <w:szCs w:val="24"/>
                <w:lang w:eastAsia="ru-RU"/>
              </w:rPr>
              <w:t>Хаканджинское</w:t>
            </w:r>
            <w:proofErr w:type="spellEnd"/>
            <w:r w:rsidRPr="003B0640">
              <w:rPr>
                <w:rFonts w:ascii="Times New Roman" w:eastAsia="Times New Roman" w:hAnsi="Times New Roman" w:cs="Times New Roman"/>
                <w:sz w:val="24"/>
                <w:szCs w:val="24"/>
                <w:lang w:eastAsia="ru-RU"/>
              </w:rPr>
              <w:t xml:space="preserve"> месторождение обладает рядом интересных особенностей, выделяющих его среди других объектов </w:t>
            </w:r>
            <w:proofErr w:type="gramStart"/>
            <w:r w:rsidRPr="003B0640">
              <w:rPr>
                <w:rFonts w:ascii="Times New Roman" w:eastAsia="Times New Roman" w:hAnsi="Times New Roman" w:cs="Times New Roman"/>
                <w:sz w:val="24"/>
                <w:szCs w:val="24"/>
                <w:lang w:eastAsia="ru-RU"/>
              </w:rPr>
              <w:t>золото-серебряной</w:t>
            </w:r>
            <w:proofErr w:type="gramEnd"/>
            <w:r w:rsidRPr="003B0640">
              <w:rPr>
                <w:rFonts w:ascii="Times New Roman" w:eastAsia="Times New Roman" w:hAnsi="Times New Roman" w:cs="Times New Roman"/>
                <w:sz w:val="24"/>
                <w:szCs w:val="24"/>
                <w:lang w:eastAsia="ru-RU"/>
              </w:rPr>
              <w:t xml:space="preserve"> специализации, выявленных среди вулканических зон ОЧВП. К числу таких особенностей можно отнести широкую распространенность марганецсодержащих минералов в первичных рудах и развитие на верхних и средних горизонтах мощной зоны окисления; сосредоточенность основной массы руд в пологозалегающей жильно-метасоматической зоне сложного строения, на одном из флангов которой среди </w:t>
            </w:r>
            <w:proofErr w:type="spellStart"/>
            <w:r w:rsidRPr="003B0640">
              <w:rPr>
                <w:rFonts w:ascii="Times New Roman" w:eastAsia="Times New Roman" w:hAnsi="Times New Roman" w:cs="Times New Roman"/>
                <w:sz w:val="24"/>
                <w:szCs w:val="24"/>
                <w:lang w:eastAsia="ru-RU"/>
              </w:rPr>
              <w:t>агломератовых</w:t>
            </w:r>
            <w:proofErr w:type="spellEnd"/>
            <w:r w:rsidRPr="003B0640">
              <w:rPr>
                <w:rFonts w:ascii="Times New Roman" w:eastAsia="Times New Roman" w:hAnsi="Times New Roman" w:cs="Times New Roman"/>
                <w:sz w:val="24"/>
                <w:szCs w:val="24"/>
                <w:lang w:eastAsia="ru-RU"/>
              </w:rPr>
              <w:t xml:space="preserve"> брекчий, образующих мантию обрамления эффузивно-экструзивного тела </w:t>
            </w:r>
            <w:proofErr w:type="spellStart"/>
            <w:r w:rsidRPr="003B0640">
              <w:rPr>
                <w:rFonts w:ascii="Times New Roman" w:eastAsia="Times New Roman" w:hAnsi="Times New Roman" w:cs="Times New Roman"/>
                <w:sz w:val="24"/>
                <w:szCs w:val="24"/>
                <w:lang w:eastAsia="ru-RU"/>
              </w:rPr>
              <w:t>дацитового</w:t>
            </w:r>
            <w:proofErr w:type="spellEnd"/>
            <w:r w:rsidRPr="003B0640">
              <w:rPr>
                <w:rFonts w:ascii="Times New Roman" w:eastAsia="Times New Roman" w:hAnsi="Times New Roman" w:cs="Times New Roman"/>
                <w:sz w:val="24"/>
                <w:szCs w:val="24"/>
                <w:lang w:eastAsia="ru-RU"/>
              </w:rPr>
              <w:t xml:space="preserve"> состава, развита прожилково-вкрапленная минерализация "порфирового" типа; наконец, отчетливую приуроченность рудоносной зоны к </w:t>
            </w:r>
            <w:proofErr w:type="spellStart"/>
            <w:r w:rsidRPr="003B0640">
              <w:rPr>
                <w:rFonts w:ascii="Times New Roman" w:eastAsia="Times New Roman" w:hAnsi="Times New Roman" w:cs="Times New Roman"/>
                <w:sz w:val="24"/>
                <w:szCs w:val="24"/>
                <w:lang w:eastAsia="ru-RU"/>
              </w:rPr>
              <w:t>прижерловой</w:t>
            </w:r>
            <w:proofErr w:type="spellEnd"/>
            <w:r w:rsidRPr="003B0640">
              <w:rPr>
                <w:rFonts w:ascii="Times New Roman" w:eastAsia="Times New Roman" w:hAnsi="Times New Roman" w:cs="Times New Roman"/>
                <w:sz w:val="24"/>
                <w:szCs w:val="24"/>
                <w:lang w:eastAsia="ru-RU"/>
              </w:rPr>
              <w:t xml:space="preserve"> части палеовулканической постройки, формировавшейся в течение нескольких фаз вулканической деятельности. Приведенный перечень лишь некоторых деталей строения и состава руд </w:t>
            </w:r>
            <w:proofErr w:type="spellStart"/>
            <w:r w:rsidRPr="003B0640">
              <w:rPr>
                <w:rFonts w:ascii="Times New Roman" w:eastAsia="Times New Roman" w:hAnsi="Times New Roman" w:cs="Times New Roman"/>
                <w:sz w:val="24"/>
                <w:szCs w:val="24"/>
                <w:lang w:eastAsia="ru-RU"/>
              </w:rPr>
              <w:t>Хаканджинской</w:t>
            </w:r>
            <w:proofErr w:type="spellEnd"/>
            <w:r w:rsidRPr="003B0640">
              <w:rPr>
                <w:rFonts w:ascii="Times New Roman" w:eastAsia="Times New Roman" w:hAnsi="Times New Roman" w:cs="Times New Roman"/>
                <w:sz w:val="24"/>
                <w:szCs w:val="24"/>
                <w:lang w:eastAsia="ru-RU"/>
              </w:rPr>
              <w:t xml:space="preserve"> площади указывает на необходимость опубликования более полных материалов по геологии, структуре месторождения и закономерностям размещения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в его пределах. Этим вопросам и посвящена настоящая статья.</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Геологическая позиция месторождения</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sz w:val="24"/>
                <w:szCs w:val="24"/>
                <w:lang w:eastAsia="ru-RU"/>
              </w:rPr>
              <w:t>Хаканджинское</w:t>
            </w:r>
            <w:proofErr w:type="spellEnd"/>
            <w:r w:rsidRPr="003B0640">
              <w:rPr>
                <w:rFonts w:ascii="Times New Roman" w:eastAsia="Times New Roman" w:hAnsi="Times New Roman" w:cs="Times New Roman"/>
                <w:sz w:val="24"/>
                <w:szCs w:val="24"/>
                <w:lang w:eastAsia="ru-RU"/>
              </w:rPr>
              <w:t xml:space="preserve"> рудное поле, расположенное, как уже отмечалось, на северо-западном побережье Охотского моря, находится в пределах </w:t>
            </w:r>
            <w:proofErr w:type="spellStart"/>
            <w:r w:rsidRPr="003B0640">
              <w:rPr>
                <w:rFonts w:ascii="Times New Roman" w:eastAsia="Times New Roman" w:hAnsi="Times New Roman" w:cs="Times New Roman"/>
                <w:sz w:val="24"/>
                <w:szCs w:val="24"/>
                <w:lang w:eastAsia="ru-RU"/>
              </w:rPr>
              <w:t>Охото-Ульбейского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сводового</w:t>
            </w:r>
            <w:proofErr w:type="spellEnd"/>
            <w:r w:rsidRPr="003B0640">
              <w:rPr>
                <w:rFonts w:ascii="Times New Roman" w:eastAsia="Times New Roman" w:hAnsi="Times New Roman" w:cs="Times New Roman"/>
                <w:sz w:val="24"/>
                <w:szCs w:val="24"/>
                <w:lang w:eastAsia="ru-RU"/>
              </w:rPr>
              <w:t xml:space="preserve"> поднятия (ОУСП), разделяющего главные составные части Охотской ветви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 xml:space="preserve">-Чукотского вулканического пояса (ОЧВП) – </w:t>
            </w:r>
            <w:proofErr w:type="spellStart"/>
            <w:r w:rsidRPr="003B0640">
              <w:rPr>
                <w:rFonts w:ascii="Times New Roman" w:eastAsia="Times New Roman" w:hAnsi="Times New Roman" w:cs="Times New Roman"/>
                <w:sz w:val="24"/>
                <w:szCs w:val="24"/>
                <w:lang w:eastAsia="ru-RU"/>
              </w:rPr>
              <w:t>Джугджуро-Ульинскую</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Куйдусунскую</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Приохотскую</w:t>
            </w:r>
            <w:proofErr w:type="spellEnd"/>
            <w:r w:rsidRPr="003B0640">
              <w:rPr>
                <w:rFonts w:ascii="Times New Roman" w:eastAsia="Times New Roman" w:hAnsi="Times New Roman" w:cs="Times New Roman"/>
                <w:sz w:val="24"/>
                <w:szCs w:val="24"/>
                <w:lang w:eastAsia="ru-RU"/>
              </w:rPr>
              <w:t xml:space="preserve"> вулканические зоны (Геология СССР, т. XXX, 1970;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1974 г.). По схеме В.Ф. Белого (1977, 1978) упомянутое поднятие входит в состав Западно-Охотской фланговой зоны ОЧВП в виде обособленной овально-кольцевой мегаструктуры (рис. 1), отчетливо выделяемой при дешифрировании аэрокосмических снимков (АКС). Поднятие отделено от </w:t>
            </w:r>
            <w:proofErr w:type="spellStart"/>
            <w:r w:rsidRPr="003B0640">
              <w:rPr>
                <w:rFonts w:ascii="Times New Roman" w:eastAsia="Times New Roman" w:hAnsi="Times New Roman" w:cs="Times New Roman"/>
                <w:sz w:val="24"/>
                <w:szCs w:val="24"/>
                <w:lang w:eastAsia="ru-RU"/>
              </w:rPr>
              <w:t>Куйдусунской</w:t>
            </w:r>
            <w:proofErr w:type="spellEnd"/>
            <w:r w:rsidRPr="003B0640">
              <w:rPr>
                <w:rFonts w:ascii="Times New Roman" w:eastAsia="Times New Roman" w:hAnsi="Times New Roman" w:cs="Times New Roman"/>
                <w:sz w:val="24"/>
                <w:szCs w:val="24"/>
                <w:lang w:eastAsia="ru-RU"/>
              </w:rPr>
              <w:t xml:space="preserve"> впадины, </w:t>
            </w:r>
            <w:proofErr w:type="spellStart"/>
            <w:r w:rsidRPr="003B0640">
              <w:rPr>
                <w:rFonts w:ascii="Times New Roman" w:eastAsia="Times New Roman" w:hAnsi="Times New Roman" w:cs="Times New Roman"/>
                <w:sz w:val="24"/>
                <w:szCs w:val="24"/>
                <w:lang w:eastAsia="ru-RU"/>
              </w:rPr>
              <w:t>Ульинского</w:t>
            </w:r>
            <w:proofErr w:type="spellEnd"/>
            <w:r w:rsidRPr="003B0640">
              <w:rPr>
                <w:rFonts w:ascii="Times New Roman" w:eastAsia="Times New Roman" w:hAnsi="Times New Roman" w:cs="Times New Roman"/>
                <w:sz w:val="24"/>
                <w:szCs w:val="24"/>
                <w:lang w:eastAsia="ru-RU"/>
              </w:rPr>
              <w:t xml:space="preserve"> и Кава-Ямского прогибов системами дуговых разломов, имеющих на отдельных отрезках северо-восточную, </w:t>
            </w:r>
            <w:proofErr w:type="spellStart"/>
            <w:r w:rsidRPr="003B0640">
              <w:rPr>
                <w:rFonts w:ascii="Times New Roman" w:eastAsia="Times New Roman" w:hAnsi="Times New Roman" w:cs="Times New Roman"/>
                <w:sz w:val="24"/>
                <w:szCs w:val="24"/>
                <w:lang w:eastAsia="ru-RU"/>
              </w:rPr>
              <w:t>субширотную</w:t>
            </w:r>
            <w:proofErr w:type="spellEnd"/>
            <w:r w:rsidRPr="003B0640">
              <w:rPr>
                <w:rFonts w:ascii="Times New Roman" w:eastAsia="Times New Roman" w:hAnsi="Times New Roman" w:cs="Times New Roman"/>
                <w:sz w:val="24"/>
                <w:szCs w:val="24"/>
                <w:lang w:eastAsia="ru-RU"/>
              </w:rPr>
              <w:t xml:space="preserve">, северо-западную и меридиональную ориентировку. Многие из таких разломов хорошо выделяются в геофизических </w:t>
            </w:r>
            <w:r w:rsidRPr="003B0640">
              <w:rPr>
                <w:rFonts w:ascii="Times New Roman" w:eastAsia="Times New Roman" w:hAnsi="Times New Roman" w:cs="Times New Roman"/>
                <w:sz w:val="24"/>
                <w:szCs w:val="24"/>
                <w:lang w:eastAsia="ru-RU"/>
              </w:rPr>
              <w:lastRenderedPageBreak/>
              <w:t xml:space="preserve">полях, имеют глубинное заложение и в свое время были описаны Н.И. Лариным (Восточно-Охотский разлом), Р.Б. </w:t>
            </w:r>
            <w:proofErr w:type="spellStart"/>
            <w:r w:rsidRPr="003B0640">
              <w:rPr>
                <w:rFonts w:ascii="Times New Roman" w:eastAsia="Times New Roman" w:hAnsi="Times New Roman" w:cs="Times New Roman"/>
                <w:sz w:val="24"/>
                <w:szCs w:val="24"/>
                <w:lang w:eastAsia="ru-RU"/>
              </w:rPr>
              <w:t>Умитбаевым</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Кухтуйский</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Ульбейский</w:t>
            </w:r>
            <w:proofErr w:type="spellEnd"/>
            <w:r w:rsidRPr="003B0640">
              <w:rPr>
                <w:rFonts w:ascii="Times New Roman" w:eastAsia="Times New Roman" w:hAnsi="Times New Roman" w:cs="Times New Roman"/>
                <w:sz w:val="24"/>
                <w:szCs w:val="24"/>
                <w:lang w:eastAsia="ru-RU"/>
              </w:rPr>
              <w:t xml:space="preserve"> разломы) и другими специалистами.</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anchor distT="0" distB="0" distL="0" distR="0" simplePos="0" relativeHeight="251659264" behindDoc="0" locked="0" layoutInCell="1" allowOverlap="0" wp14:anchorId="4B7A89CF" wp14:editId="12650E4B">
                  <wp:simplePos x="0" y="0"/>
                  <wp:positionH relativeFrom="column">
                    <wp:align>left</wp:align>
                  </wp:positionH>
                  <wp:positionV relativeFrom="line">
                    <wp:posOffset>0</wp:posOffset>
                  </wp:positionV>
                  <wp:extent cx="3810000" cy="3095625"/>
                  <wp:effectExtent l="0" t="0" r="0" b="9525"/>
                  <wp:wrapSquare wrapText="bothSides"/>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00" cy="3095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1. А. Морфоструктурная схема юго-западной части </w:t>
            </w:r>
            <w:proofErr w:type="spellStart"/>
            <w:r w:rsidRPr="003B0640">
              <w:rPr>
                <w:rFonts w:ascii="Arial" w:eastAsia="Times New Roman" w:hAnsi="Arial" w:cs="Arial"/>
                <w:sz w:val="15"/>
                <w:szCs w:val="15"/>
                <w:lang w:eastAsia="ru-RU"/>
              </w:rPr>
              <w:t>Охотско</w:t>
            </w:r>
            <w:proofErr w:type="spellEnd"/>
            <w:r w:rsidRPr="003B0640">
              <w:rPr>
                <w:rFonts w:ascii="Arial" w:eastAsia="Times New Roman" w:hAnsi="Arial" w:cs="Arial"/>
                <w:sz w:val="15"/>
                <w:szCs w:val="15"/>
                <w:lang w:eastAsia="ru-RU"/>
              </w:rPr>
              <w:t xml:space="preserve">-Чукотского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-генного пояса по данным дешифрирования АКС.</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1 - структурно-формационные зоны </w:t>
            </w:r>
            <w:proofErr w:type="spellStart"/>
            <w:r w:rsidRPr="003B0640">
              <w:rPr>
                <w:rFonts w:ascii="Arial" w:eastAsia="Times New Roman" w:hAnsi="Arial" w:cs="Arial"/>
                <w:sz w:val="15"/>
                <w:szCs w:val="15"/>
                <w:lang w:eastAsia="ru-RU"/>
              </w:rPr>
              <w:t>обрам-ления</w:t>
            </w:r>
            <w:proofErr w:type="spellEnd"/>
            <w:r w:rsidRPr="003B0640">
              <w:rPr>
                <w:rFonts w:ascii="Arial" w:eastAsia="Times New Roman" w:hAnsi="Arial" w:cs="Arial"/>
                <w:sz w:val="15"/>
                <w:szCs w:val="15"/>
                <w:lang w:eastAsia="ru-RU"/>
              </w:rPr>
              <w:t xml:space="preserve"> ОЧВП (АЮ - Аллах-</w:t>
            </w:r>
            <w:proofErr w:type="spellStart"/>
            <w:r w:rsidRPr="003B0640">
              <w:rPr>
                <w:rFonts w:ascii="Arial" w:eastAsia="Times New Roman" w:hAnsi="Arial" w:cs="Arial"/>
                <w:sz w:val="15"/>
                <w:szCs w:val="15"/>
                <w:lang w:eastAsia="ru-RU"/>
              </w:rPr>
              <w:t>Юньская</w:t>
            </w:r>
            <w:proofErr w:type="spellEnd"/>
            <w:r w:rsidRPr="003B0640">
              <w:rPr>
                <w:rFonts w:ascii="Arial" w:eastAsia="Times New Roman" w:hAnsi="Arial" w:cs="Arial"/>
                <w:sz w:val="15"/>
                <w:szCs w:val="15"/>
                <w:lang w:eastAsia="ru-RU"/>
              </w:rPr>
              <w:t xml:space="preserve">; СД - </w:t>
            </w:r>
            <w:proofErr w:type="spellStart"/>
            <w:r w:rsidRPr="003B0640">
              <w:rPr>
                <w:rFonts w:ascii="Arial" w:eastAsia="Times New Roman" w:hAnsi="Arial" w:cs="Arial"/>
                <w:sz w:val="15"/>
                <w:szCs w:val="15"/>
                <w:lang w:eastAsia="ru-RU"/>
              </w:rPr>
              <w:t>Сетте-Дабанская</w:t>
            </w:r>
            <w:proofErr w:type="spellEnd"/>
            <w:r w:rsidRPr="003B0640">
              <w:rPr>
                <w:rFonts w:ascii="Arial" w:eastAsia="Times New Roman" w:hAnsi="Arial" w:cs="Arial"/>
                <w:sz w:val="15"/>
                <w:szCs w:val="15"/>
                <w:lang w:eastAsia="ru-RU"/>
              </w:rPr>
              <w:t xml:space="preserve">); 2 - контуры </w:t>
            </w:r>
            <w:proofErr w:type="spellStart"/>
            <w:r w:rsidRPr="003B0640">
              <w:rPr>
                <w:rFonts w:ascii="Arial" w:eastAsia="Times New Roman" w:hAnsi="Arial" w:cs="Arial"/>
                <w:sz w:val="15"/>
                <w:szCs w:val="15"/>
                <w:lang w:eastAsia="ru-RU"/>
              </w:rPr>
              <w:t>рспространения</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 xml:space="preserve">-плутонических образований ОЧВП (ОУСП - </w:t>
            </w:r>
            <w:proofErr w:type="spellStart"/>
            <w:r w:rsidRPr="003B0640">
              <w:rPr>
                <w:rFonts w:ascii="Arial" w:eastAsia="Times New Roman" w:hAnsi="Arial" w:cs="Arial"/>
                <w:sz w:val="15"/>
                <w:szCs w:val="15"/>
                <w:lang w:eastAsia="ru-RU"/>
              </w:rPr>
              <w:t>Охото-Ульбейское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сводовое</w:t>
            </w:r>
            <w:proofErr w:type="spellEnd"/>
            <w:r w:rsidRPr="003B0640">
              <w:rPr>
                <w:rFonts w:ascii="Arial" w:eastAsia="Times New Roman" w:hAnsi="Arial" w:cs="Arial"/>
                <w:sz w:val="15"/>
                <w:szCs w:val="15"/>
                <w:lang w:eastAsia="ru-RU"/>
              </w:rPr>
              <w:t xml:space="preserve"> поднятие; УП - </w:t>
            </w:r>
            <w:proofErr w:type="spellStart"/>
            <w:r w:rsidRPr="003B0640">
              <w:rPr>
                <w:rFonts w:ascii="Arial" w:eastAsia="Times New Roman" w:hAnsi="Arial" w:cs="Arial"/>
                <w:sz w:val="15"/>
                <w:szCs w:val="15"/>
                <w:lang w:eastAsia="ru-RU"/>
              </w:rPr>
              <w:t>Ульинский</w:t>
            </w:r>
            <w:proofErr w:type="spellEnd"/>
            <w:r w:rsidRPr="003B0640">
              <w:rPr>
                <w:rFonts w:ascii="Arial" w:eastAsia="Times New Roman" w:hAnsi="Arial" w:cs="Arial"/>
                <w:sz w:val="15"/>
                <w:szCs w:val="15"/>
                <w:lang w:eastAsia="ru-RU"/>
              </w:rPr>
              <w:t xml:space="preserve"> прогиб; КЯП - Кава-</w:t>
            </w:r>
            <w:proofErr w:type="spellStart"/>
            <w:r w:rsidRPr="003B0640">
              <w:rPr>
                <w:rFonts w:ascii="Arial" w:eastAsia="Times New Roman" w:hAnsi="Arial" w:cs="Arial"/>
                <w:sz w:val="15"/>
                <w:szCs w:val="15"/>
                <w:lang w:eastAsia="ru-RU"/>
              </w:rPr>
              <w:t>Ямский</w:t>
            </w:r>
            <w:proofErr w:type="spellEnd"/>
            <w:r w:rsidRPr="003B0640">
              <w:rPr>
                <w:rFonts w:ascii="Arial" w:eastAsia="Times New Roman" w:hAnsi="Arial" w:cs="Arial"/>
                <w:sz w:val="15"/>
                <w:szCs w:val="15"/>
                <w:lang w:eastAsia="ru-RU"/>
              </w:rPr>
              <w:t xml:space="preserve"> прогиб; КП - </w:t>
            </w:r>
            <w:proofErr w:type="spellStart"/>
            <w:r w:rsidRPr="003B0640">
              <w:rPr>
                <w:rFonts w:ascii="Arial" w:eastAsia="Times New Roman" w:hAnsi="Arial" w:cs="Arial"/>
                <w:sz w:val="15"/>
                <w:szCs w:val="15"/>
                <w:lang w:eastAsia="ru-RU"/>
              </w:rPr>
              <w:t>Куйдусунское</w:t>
            </w:r>
            <w:proofErr w:type="spellEnd"/>
            <w:r w:rsidRPr="003B0640">
              <w:rPr>
                <w:rFonts w:ascii="Arial" w:eastAsia="Times New Roman" w:hAnsi="Arial" w:cs="Arial"/>
                <w:sz w:val="15"/>
                <w:szCs w:val="15"/>
                <w:lang w:eastAsia="ru-RU"/>
              </w:rPr>
              <w:t xml:space="preserve"> вулканическое поле) ; 3 - линейные зоны крупных разломов; 4 - контуры овально-концентрических </w:t>
            </w:r>
            <w:proofErr w:type="spellStart"/>
            <w:r w:rsidRPr="003B0640">
              <w:rPr>
                <w:rFonts w:ascii="Arial" w:eastAsia="Times New Roman" w:hAnsi="Arial" w:cs="Arial"/>
                <w:sz w:val="15"/>
                <w:szCs w:val="15"/>
                <w:lang w:eastAsia="ru-RU"/>
              </w:rPr>
              <w:t>сооруже-ний</w:t>
            </w:r>
            <w:proofErr w:type="spellEnd"/>
            <w:r w:rsidRPr="003B0640">
              <w:rPr>
                <w:rFonts w:ascii="Arial" w:eastAsia="Times New Roman" w:hAnsi="Arial" w:cs="Arial"/>
                <w:sz w:val="15"/>
                <w:szCs w:val="15"/>
                <w:lang w:eastAsia="ru-RU"/>
              </w:rPr>
              <w:t xml:space="preserve"> разного масштаба по данным </w:t>
            </w:r>
            <w:proofErr w:type="spellStart"/>
            <w:r w:rsidRPr="003B0640">
              <w:rPr>
                <w:rFonts w:ascii="Arial" w:eastAsia="Times New Roman" w:hAnsi="Arial" w:cs="Arial"/>
                <w:sz w:val="15"/>
                <w:szCs w:val="15"/>
                <w:lang w:eastAsia="ru-RU"/>
              </w:rPr>
              <w:t>дещифрирования</w:t>
            </w:r>
            <w:proofErr w:type="spellEnd"/>
            <w:r w:rsidRPr="003B0640">
              <w:rPr>
                <w:rFonts w:ascii="Arial" w:eastAsia="Times New Roman" w:hAnsi="Arial" w:cs="Arial"/>
                <w:sz w:val="15"/>
                <w:szCs w:val="15"/>
                <w:lang w:eastAsia="ru-RU"/>
              </w:rPr>
              <w:t xml:space="preserve"> (С- </w:t>
            </w:r>
            <w:proofErr w:type="spellStart"/>
            <w:r w:rsidRPr="003B0640">
              <w:rPr>
                <w:rFonts w:ascii="Arial" w:eastAsia="Times New Roman" w:hAnsi="Arial" w:cs="Arial"/>
                <w:sz w:val="15"/>
                <w:szCs w:val="15"/>
                <w:lang w:eastAsia="ru-RU"/>
              </w:rPr>
              <w:t>Селемджинская</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-тектоническая депрессия); 5 - крупные кайнозойские тектонические депрессии.</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25"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Строение района, совпадающего с ОУСП, характеризуется наличием симметрично расположенных Западно- и Восточно-Охотской структурно-формационных подзон, окаймляющих ядро поднятия, широко известное под названием </w:t>
            </w:r>
            <w:proofErr w:type="spellStart"/>
            <w:r w:rsidRPr="003B0640">
              <w:rPr>
                <w:rFonts w:ascii="Times New Roman" w:eastAsia="Times New Roman" w:hAnsi="Times New Roman" w:cs="Times New Roman"/>
                <w:sz w:val="24"/>
                <w:szCs w:val="24"/>
                <w:lang w:eastAsia="ru-RU"/>
              </w:rPr>
              <w:t>Кухтуйского</w:t>
            </w:r>
            <w:proofErr w:type="spellEnd"/>
            <w:r w:rsidRPr="003B0640">
              <w:rPr>
                <w:rFonts w:ascii="Times New Roman" w:eastAsia="Times New Roman" w:hAnsi="Times New Roman" w:cs="Times New Roman"/>
                <w:sz w:val="24"/>
                <w:szCs w:val="24"/>
                <w:lang w:eastAsia="ru-RU"/>
              </w:rPr>
              <w:t xml:space="preserve"> выступа архейского фундамента.</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 Западно-Охотской подзоне, у южной границы выхода на современную поверхность кристаллических образований, слагающих Охотский срединный массив, находится </w:t>
            </w:r>
            <w:proofErr w:type="spellStart"/>
            <w:r w:rsidRPr="003B0640">
              <w:rPr>
                <w:rFonts w:ascii="Times New Roman" w:eastAsia="Times New Roman" w:hAnsi="Times New Roman" w:cs="Times New Roman"/>
                <w:sz w:val="24"/>
                <w:szCs w:val="24"/>
                <w:lang w:eastAsia="ru-RU"/>
              </w:rPr>
              <w:t>Селемджинская</w:t>
            </w:r>
            <w:proofErr w:type="spellEnd"/>
            <w:r w:rsidRPr="003B0640">
              <w:rPr>
                <w:rFonts w:ascii="Times New Roman" w:eastAsia="Times New Roman" w:hAnsi="Times New Roman" w:cs="Times New Roman"/>
                <w:sz w:val="24"/>
                <w:szCs w:val="24"/>
                <w:lang w:eastAsia="ru-RU"/>
              </w:rPr>
              <w:t xml:space="preserve"> </w:t>
            </w:r>
            <w:proofErr w:type="spellStart"/>
            <w:proofErr w:type="gramStart"/>
            <w:r w:rsidRPr="003B0640">
              <w:rPr>
                <w:rFonts w:ascii="Times New Roman" w:eastAsia="Times New Roman" w:hAnsi="Times New Roman" w:cs="Times New Roman"/>
                <w:sz w:val="24"/>
                <w:szCs w:val="24"/>
                <w:lang w:eastAsia="ru-RU"/>
              </w:rPr>
              <w:t>вулкано</w:t>
            </w:r>
            <w:proofErr w:type="spellEnd"/>
            <w:r w:rsidRPr="003B0640">
              <w:rPr>
                <w:rFonts w:ascii="Times New Roman" w:eastAsia="Times New Roman" w:hAnsi="Times New Roman" w:cs="Times New Roman"/>
                <w:sz w:val="24"/>
                <w:szCs w:val="24"/>
                <w:lang w:eastAsia="ru-RU"/>
              </w:rPr>
              <w:t>-тектоническая</w:t>
            </w:r>
            <w:proofErr w:type="gramEnd"/>
            <w:r w:rsidRPr="003B0640">
              <w:rPr>
                <w:rFonts w:ascii="Times New Roman" w:eastAsia="Times New Roman" w:hAnsi="Times New Roman" w:cs="Times New Roman"/>
                <w:sz w:val="24"/>
                <w:szCs w:val="24"/>
                <w:lang w:eastAsia="ru-RU"/>
              </w:rPr>
              <w:t xml:space="preserve"> депрессия (ВТД), в юго-восточной части которой расположена </w:t>
            </w:r>
            <w:proofErr w:type="spellStart"/>
            <w:r w:rsidRPr="003B0640">
              <w:rPr>
                <w:rFonts w:ascii="Times New Roman" w:eastAsia="Times New Roman" w:hAnsi="Times New Roman" w:cs="Times New Roman"/>
                <w:sz w:val="24"/>
                <w:szCs w:val="24"/>
                <w:lang w:eastAsia="ru-RU"/>
              </w:rPr>
              <w:t>Хаканджинская</w:t>
            </w:r>
            <w:proofErr w:type="spellEnd"/>
            <w:r w:rsidRPr="003B0640">
              <w:rPr>
                <w:rFonts w:ascii="Times New Roman" w:eastAsia="Times New Roman" w:hAnsi="Times New Roman" w:cs="Times New Roman"/>
                <w:sz w:val="24"/>
                <w:szCs w:val="24"/>
                <w:lang w:eastAsia="ru-RU"/>
              </w:rPr>
              <w:t xml:space="preserve"> площадь. Депрессия имеет форму правильного овала (рис. 2); четыре пятых ее территории занято меловыми вулканическими и субвулканическими образованиями; остальная часть – интрузивными телами. Основание депрессии сложено верхнетриасовыми осадочными толщами, смятыми в складки </w:t>
            </w:r>
            <w:proofErr w:type="spellStart"/>
            <w:r w:rsidRPr="003B0640">
              <w:rPr>
                <w:rFonts w:ascii="Times New Roman" w:eastAsia="Times New Roman" w:hAnsi="Times New Roman" w:cs="Times New Roman"/>
                <w:sz w:val="24"/>
                <w:szCs w:val="24"/>
                <w:lang w:eastAsia="ru-RU"/>
              </w:rPr>
              <w:t>близмеридионального</w:t>
            </w:r>
            <w:proofErr w:type="spellEnd"/>
            <w:r w:rsidRPr="003B0640">
              <w:rPr>
                <w:rFonts w:ascii="Times New Roman" w:eastAsia="Times New Roman" w:hAnsi="Times New Roman" w:cs="Times New Roman"/>
                <w:sz w:val="24"/>
                <w:szCs w:val="24"/>
                <w:lang w:eastAsia="ru-RU"/>
              </w:rPr>
              <w:t xml:space="preserve"> простирания, размах крыльев которых достигает 3 км, а углы падения 40, редко 50</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xml:space="preserve"> Меловые толщи вулканогенного этажа, несогласно перекрывающие раннемезозойские терригенные отложения, представлены несколькими комплексами, включающими туфогенно-осадочные, эффузивные, </w:t>
            </w:r>
            <w:proofErr w:type="spellStart"/>
            <w:r w:rsidRPr="003B0640">
              <w:rPr>
                <w:rFonts w:ascii="Times New Roman" w:eastAsia="Times New Roman" w:hAnsi="Times New Roman" w:cs="Times New Roman"/>
                <w:sz w:val="24"/>
                <w:szCs w:val="24"/>
                <w:lang w:eastAsia="ru-RU"/>
              </w:rPr>
              <w:t>жерловые</w:t>
            </w:r>
            <w:proofErr w:type="spellEnd"/>
            <w:r w:rsidRPr="003B0640">
              <w:rPr>
                <w:rFonts w:ascii="Times New Roman" w:eastAsia="Times New Roman" w:hAnsi="Times New Roman" w:cs="Times New Roman"/>
                <w:sz w:val="24"/>
                <w:szCs w:val="24"/>
                <w:lang w:eastAsia="ru-RU"/>
              </w:rPr>
              <w:t>, экструзивные и субвулканические образования.</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sz w:val="24"/>
                <w:szCs w:val="24"/>
                <w:lang w:eastAsia="ru-RU"/>
              </w:rPr>
              <w:t>Геологосъемочными</w:t>
            </w:r>
            <w:proofErr w:type="spellEnd"/>
            <w:r w:rsidRPr="003B0640">
              <w:rPr>
                <w:rFonts w:ascii="Times New Roman" w:eastAsia="Times New Roman" w:hAnsi="Times New Roman" w:cs="Times New Roman"/>
                <w:sz w:val="24"/>
                <w:szCs w:val="24"/>
                <w:lang w:eastAsia="ru-RU"/>
              </w:rPr>
              <w:t xml:space="preserve"> работами, проводившимися на площади </w:t>
            </w:r>
            <w:proofErr w:type="spellStart"/>
            <w:r w:rsidRPr="003B0640">
              <w:rPr>
                <w:rFonts w:ascii="Times New Roman" w:eastAsia="Times New Roman" w:hAnsi="Times New Roman" w:cs="Times New Roman"/>
                <w:sz w:val="24"/>
                <w:szCs w:val="24"/>
                <w:lang w:eastAsia="ru-RU"/>
              </w:rPr>
              <w:t>Селемджинской</w:t>
            </w:r>
            <w:proofErr w:type="spellEnd"/>
            <w:r w:rsidRPr="003B0640">
              <w:rPr>
                <w:rFonts w:ascii="Times New Roman" w:eastAsia="Times New Roman" w:hAnsi="Times New Roman" w:cs="Times New Roman"/>
                <w:sz w:val="24"/>
                <w:szCs w:val="24"/>
                <w:lang w:eastAsia="ru-RU"/>
              </w:rPr>
              <w:t xml:space="preserve"> депрессии, </w:t>
            </w:r>
            <w:proofErr w:type="spellStart"/>
            <w:r w:rsidRPr="003B0640">
              <w:rPr>
                <w:rFonts w:ascii="Times New Roman" w:eastAsia="Times New Roman" w:hAnsi="Times New Roman" w:cs="Times New Roman"/>
                <w:sz w:val="24"/>
                <w:szCs w:val="24"/>
                <w:lang w:eastAsia="ru-RU"/>
              </w:rPr>
              <w:t>Охотско-Ульбейского</w:t>
            </w:r>
            <w:proofErr w:type="spellEnd"/>
            <w:r w:rsidRPr="003B0640">
              <w:rPr>
                <w:rFonts w:ascii="Times New Roman" w:eastAsia="Times New Roman" w:hAnsi="Times New Roman" w:cs="Times New Roman"/>
                <w:sz w:val="24"/>
                <w:szCs w:val="24"/>
                <w:lang w:eastAsia="ru-RU"/>
              </w:rPr>
              <w:t xml:space="preserve"> поднятия и сопредельных территориях, доказано чередование </w:t>
            </w:r>
            <w:proofErr w:type="spellStart"/>
            <w:r w:rsidRPr="003B0640">
              <w:rPr>
                <w:rFonts w:ascii="Times New Roman" w:eastAsia="Times New Roman" w:hAnsi="Times New Roman" w:cs="Times New Roman"/>
                <w:sz w:val="24"/>
                <w:szCs w:val="24"/>
                <w:lang w:eastAsia="ru-RU"/>
              </w:rPr>
              <w:t>молассоидных</w:t>
            </w:r>
            <w:proofErr w:type="spellEnd"/>
            <w:r w:rsidRPr="003B0640">
              <w:rPr>
                <w:rFonts w:ascii="Times New Roman" w:eastAsia="Times New Roman" w:hAnsi="Times New Roman" w:cs="Times New Roman"/>
                <w:sz w:val="24"/>
                <w:szCs w:val="24"/>
                <w:lang w:eastAsia="ru-RU"/>
              </w:rPr>
              <w:t xml:space="preserve"> накоплений с толщами базальт-андезитового, андезитового, </w:t>
            </w:r>
            <w:proofErr w:type="spellStart"/>
            <w:r w:rsidRPr="003B0640">
              <w:rPr>
                <w:rFonts w:ascii="Times New Roman" w:eastAsia="Times New Roman" w:hAnsi="Times New Roman" w:cs="Times New Roman"/>
                <w:sz w:val="24"/>
                <w:szCs w:val="24"/>
                <w:lang w:eastAsia="ru-RU"/>
              </w:rPr>
              <w:t>риолит-дацитового</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риолитового</w:t>
            </w:r>
            <w:proofErr w:type="spellEnd"/>
            <w:r w:rsidRPr="003B0640">
              <w:rPr>
                <w:rFonts w:ascii="Times New Roman" w:eastAsia="Times New Roman" w:hAnsi="Times New Roman" w:cs="Times New Roman"/>
                <w:sz w:val="24"/>
                <w:szCs w:val="24"/>
                <w:lang w:eastAsia="ru-RU"/>
              </w:rPr>
              <w:t xml:space="preserve"> состава (Мартынюк и др., 1990). Стратиграфическая последовательность туфогенно-осадочных и вулканических толщ подтверждена наличием </w:t>
            </w:r>
            <w:proofErr w:type="spellStart"/>
            <w:r w:rsidRPr="003B0640">
              <w:rPr>
                <w:rFonts w:ascii="Times New Roman" w:eastAsia="Times New Roman" w:hAnsi="Times New Roman" w:cs="Times New Roman"/>
                <w:sz w:val="24"/>
                <w:szCs w:val="24"/>
                <w:lang w:eastAsia="ru-RU"/>
              </w:rPr>
              <w:t>ранненеокомских</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турон-коньякских</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позднесенонских</w:t>
            </w:r>
            <w:proofErr w:type="spellEnd"/>
            <w:r w:rsidRPr="003B0640">
              <w:rPr>
                <w:rFonts w:ascii="Times New Roman" w:eastAsia="Times New Roman" w:hAnsi="Times New Roman" w:cs="Times New Roman"/>
                <w:sz w:val="24"/>
                <w:szCs w:val="24"/>
                <w:lang w:eastAsia="ru-RU"/>
              </w:rPr>
              <w:t xml:space="preserve"> флористических комплексов (с </w:t>
            </w:r>
            <w:r w:rsidRPr="003B0640">
              <w:rPr>
                <w:rFonts w:ascii="Times New Roman" w:eastAsia="Times New Roman" w:hAnsi="Times New Roman" w:cs="Times New Roman"/>
                <w:sz w:val="24"/>
                <w:szCs w:val="24"/>
                <w:lang w:eastAsia="ru-RU"/>
              </w:rPr>
              <w:lastRenderedPageBreak/>
              <w:t xml:space="preserve">перерывом в </w:t>
            </w:r>
            <w:proofErr w:type="spellStart"/>
            <w:r w:rsidRPr="003B0640">
              <w:rPr>
                <w:rFonts w:ascii="Times New Roman" w:eastAsia="Times New Roman" w:hAnsi="Times New Roman" w:cs="Times New Roman"/>
                <w:sz w:val="24"/>
                <w:szCs w:val="24"/>
                <w:lang w:eastAsia="ru-RU"/>
              </w:rPr>
              <w:t>готериве</w:t>
            </w:r>
            <w:proofErr w:type="spellEnd"/>
            <w:r w:rsidRPr="003B0640">
              <w:rPr>
                <w:rFonts w:ascii="Times New Roman" w:eastAsia="Times New Roman" w:hAnsi="Times New Roman" w:cs="Times New Roman"/>
                <w:sz w:val="24"/>
                <w:szCs w:val="24"/>
                <w:lang w:eastAsia="ru-RU"/>
              </w:rPr>
              <w:t xml:space="preserve"> – раннем </w:t>
            </w:r>
            <w:proofErr w:type="spellStart"/>
            <w:r w:rsidRPr="003B0640">
              <w:rPr>
                <w:rFonts w:ascii="Times New Roman" w:eastAsia="Times New Roman" w:hAnsi="Times New Roman" w:cs="Times New Roman"/>
                <w:sz w:val="24"/>
                <w:szCs w:val="24"/>
                <w:lang w:eastAsia="ru-RU"/>
              </w:rPr>
              <w:t>апте</w:t>
            </w:r>
            <w:proofErr w:type="spellEnd"/>
            <w:r w:rsidRPr="003B0640">
              <w:rPr>
                <w:rFonts w:ascii="Times New Roman" w:eastAsia="Times New Roman" w:hAnsi="Times New Roman" w:cs="Times New Roman"/>
                <w:sz w:val="24"/>
                <w:szCs w:val="24"/>
                <w:lang w:eastAsia="ru-RU"/>
              </w:rPr>
              <w:t xml:space="preserve">). Наиболее молодыми считаются </w:t>
            </w:r>
            <w:proofErr w:type="spellStart"/>
            <w:r w:rsidRPr="003B0640">
              <w:rPr>
                <w:rFonts w:ascii="Times New Roman" w:eastAsia="Times New Roman" w:hAnsi="Times New Roman" w:cs="Times New Roman"/>
                <w:sz w:val="24"/>
                <w:szCs w:val="24"/>
                <w:lang w:eastAsia="ru-RU"/>
              </w:rPr>
              <w:t>молассоидные</w:t>
            </w:r>
            <w:proofErr w:type="spellEnd"/>
            <w:r w:rsidRPr="003B0640">
              <w:rPr>
                <w:rFonts w:ascii="Times New Roman" w:eastAsia="Times New Roman" w:hAnsi="Times New Roman" w:cs="Times New Roman"/>
                <w:sz w:val="24"/>
                <w:szCs w:val="24"/>
                <w:lang w:eastAsia="ru-RU"/>
              </w:rPr>
              <w:t xml:space="preserve"> отложения </w:t>
            </w:r>
            <w:proofErr w:type="spellStart"/>
            <w:r w:rsidRPr="003B0640">
              <w:rPr>
                <w:rFonts w:ascii="Times New Roman" w:eastAsia="Times New Roman" w:hAnsi="Times New Roman" w:cs="Times New Roman"/>
                <w:sz w:val="24"/>
                <w:szCs w:val="24"/>
                <w:lang w:eastAsia="ru-RU"/>
              </w:rPr>
              <w:t>делокачанской</w:t>
            </w:r>
            <w:proofErr w:type="spellEnd"/>
            <w:r w:rsidRPr="003B0640">
              <w:rPr>
                <w:rFonts w:ascii="Times New Roman" w:eastAsia="Times New Roman" w:hAnsi="Times New Roman" w:cs="Times New Roman"/>
                <w:sz w:val="24"/>
                <w:szCs w:val="24"/>
                <w:lang w:eastAsia="ru-RU"/>
              </w:rPr>
              <w:t xml:space="preserve"> свиты (кампан) и перекрывающие их </w:t>
            </w:r>
            <w:proofErr w:type="spellStart"/>
            <w:r w:rsidRPr="003B0640">
              <w:rPr>
                <w:rFonts w:ascii="Times New Roman" w:eastAsia="Times New Roman" w:hAnsi="Times New Roman" w:cs="Times New Roman"/>
                <w:sz w:val="24"/>
                <w:szCs w:val="24"/>
                <w:lang w:eastAsia="ru-RU"/>
              </w:rPr>
              <w:t>двупироксеновые</w:t>
            </w:r>
            <w:proofErr w:type="spellEnd"/>
            <w:r w:rsidRPr="003B0640">
              <w:rPr>
                <w:rFonts w:ascii="Times New Roman" w:eastAsia="Times New Roman" w:hAnsi="Times New Roman" w:cs="Times New Roman"/>
                <w:sz w:val="24"/>
                <w:szCs w:val="24"/>
                <w:lang w:eastAsia="ru-RU"/>
              </w:rPr>
              <w:t xml:space="preserve"> базальты (с небольшим количеством умеренно-кислых вулканитов) </w:t>
            </w:r>
            <w:proofErr w:type="spellStart"/>
            <w:r w:rsidRPr="003B0640">
              <w:rPr>
                <w:rFonts w:ascii="Times New Roman" w:eastAsia="Times New Roman" w:hAnsi="Times New Roman" w:cs="Times New Roman"/>
                <w:sz w:val="24"/>
                <w:szCs w:val="24"/>
                <w:lang w:eastAsia="ru-RU"/>
              </w:rPr>
              <w:t>хакаринской</w:t>
            </w:r>
            <w:proofErr w:type="spellEnd"/>
            <w:r w:rsidRPr="003B0640">
              <w:rPr>
                <w:rFonts w:ascii="Times New Roman" w:eastAsia="Times New Roman" w:hAnsi="Times New Roman" w:cs="Times New Roman"/>
                <w:sz w:val="24"/>
                <w:szCs w:val="24"/>
                <w:lang w:eastAsia="ru-RU"/>
              </w:rPr>
              <w:t xml:space="preserve"> свиты, условно датируемые, в т.ч. на основании K-</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 xml:space="preserve"> определений, палеогеном. Другие вулканические толщи и </w:t>
            </w:r>
            <w:proofErr w:type="spellStart"/>
            <w:r w:rsidRPr="003B0640">
              <w:rPr>
                <w:rFonts w:ascii="Times New Roman" w:eastAsia="Times New Roman" w:hAnsi="Times New Roman" w:cs="Times New Roman"/>
                <w:sz w:val="24"/>
                <w:szCs w:val="24"/>
                <w:lang w:eastAsia="ru-RU"/>
              </w:rPr>
              <w:t>комагматичные</w:t>
            </w:r>
            <w:proofErr w:type="spellEnd"/>
            <w:r w:rsidRPr="003B0640">
              <w:rPr>
                <w:rFonts w:ascii="Times New Roman" w:eastAsia="Times New Roman" w:hAnsi="Times New Roman" w:cs="Times New Roman"/>
                <w:sz w:val="24"/>
                <w:szCs w:val="24"/>
                <w:lang w:eastAsia="ru-RU"/>
              </w:rPr>
              <w:t xml:space="preserve"> им интрузивные комплексы имеют </w:t>
            </w:r>
            <w:proofErr w:type="spellStart"/>
            <w:r w:rsidRPr="003B0640">
              <w:rPr>
                <w:rFonts w:ascii="Times New Roman" w:eastAsia="Times New Roman" w:hAnsi="Times New Roman" w:cs="Times New Roman"/>
                <w:sz w:val="24"/>
                <w:szCs w:val="24"/>
                <w:lang w:eastAsia="ru-RU"/>
              </w:rPr>
              <w:t>позднеюрско</w:t>
            </w:r>
            <w:proofErr w:type="spellEnd"/>
            <w:r w:rsidRPr="003B0640">
              <w:rPr>
                <w:rFonts w:ascii="Times New Roman" w:eastAsia="Times New Roman" w:hAnsi="Times New Roman" w:cs="Times New Roman"/>
                <w:sz w:val="24"/>
                <w:szCs w:val="24"/>
                <w:lang w:eastAsia="ru-RU"/>
              </w:rPr>
              <w:t xml:space="preserve">-раннемеловой, раннемеловой или позднемеловой возраст. К раннемеловым принадлежит аланская толща </w:t>
            </w:r>
            <w:proofErr w:type="spellStart"/>
            <w:r w:rsidRPr="003B0640">
              <w:rPr>
                <w:rFonts w:ascii="Times New Roman" w:eastAsia="Times New Roman" w:hAnsi="Times New Roman" w:cs="Times New Roman"/>
                <w:sz w:val="24"/>
                <w:szCs w:val="24"/>
                <w:lang w:eastAsia="ru-RU"/>
              </w:rPr>
              <w:t>молассоидных</w:t>
            </w:r>
            <w:proofErr w:type="spellEnd"/>
            <w:r w:rsidRPr="003B0640">
              <w:rPr>
                <w:rFonts w:ascii="Times New Roman" w:eastAsia="Times New Roman" w:hAnsi="Times New Roman" w:cs="Times New Roman"/>
                <w:sz w:val="24"/>
                <w:szCs w:val="24"/>
                <w:lang w:eastAsia="ru-RU"/>
              </w:rPr>
              <w:t xml:space="preserve"> отложений и согласно перекрывающая их </w:t>
            </w:r>
            <w:proofErr w:type="spellStart"/>
            <w:r w:rsidRPr="003B0640">
              <w:rPr>
                <w:rFonts w:ascii="Times New Roman" w:eastAsia="Times New Roman" w:hAnsi="Times New Roman" w:cs="Times New Roman"/>
                <w:sz w:val="24"/>
                <w:szCs w:val="24"/>
                <w:lang w:eastAsia="ru-RU"/>
              </w:rPr>
              <w:t>ульбериканская</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учуликанская</w:t>
            </w:r>
            <w:proofErr w:type="spellEnd"/>
            <w:r w:rsidRPr="003B0640">
              <w:rPr>
                <w:rFonts w:ascii="Times New Roman" w:eastAsia="Times New Roman" w:hAnsi="Times New Roman" w:cs="Times New Roman"/>
                <w:sz w:val="24"/>
                <w:szCs w:val="24"/>
                <w:lang w:eastAsia="ru-RU"/>
              </w:rPr>
              <w:t>) толща вулканитов базальт-андезитового, андезитового, реже – андезит-</w:t>
            </w:r>
            <w:proofErr w:type="spellStart"/>
            <w:r w:rsidRPr="003B0640">
              <w:rPr>
                <w:rFonts w:ascii="Times New Roman" w:eastAsia="Times New Roman" w:hAnsi="Times New Roman" w:cs="Times New Roman"/>
                <w:sz w:val="24"/>
                <w:szCs w:val="24"/>
                <w:lang w:eastAsia="ru-RU"/>
              </w:rPr>
              <w:t>дацитового</w:t>
            </w:r>
            <w:proofErr w:type="spellEnd"/>
            <w:r w:rsidRPr="003B0640">
              <w:rPr>
                <w:rFonts w:ascii="Times New Roman" w:eastAsia="Times New Roman" w:hAnsi="Times New Roman" w:cs="Times New Roman"/>
                <w:sz w:val="24"/>
                <w:szCs w:val="24"/>
                <w:lang w:eastAsia="ru-RU"/>
              </w:rPr>
              <w:t xml:space="preserve"> состава. Обе толщи рассматриваются в качестве составных частей охотского вулканического комплекса (ВК). Такое же название – охотский – закрепилось за интрузивным габбро-диорит-</w:t>
            </w:r>
            <w:proofErr w:type="spellStart"/>
            <w:r w:rsidRPr="003B0640">
              <w:rPr>
                <w:rFonts w:ascii="Times New Roman" w:eastAsia="Times New Roman" w:hAnsi="Times New Roman" w:cs="Times New Roman"/>
                <w:sz w:val="24"/>
                <w:szCs w:val="24"/>
                <w:lang w:eastAsia="ru-RU"/>
              </w:rPr>
              <w:t>гранодиорит</w:t>
            </w:r>
            <w:proofErr w:type="spellEnd"/>
            <w:r w:rsidRPr="003B0640">
              <w:rPr>
                <w:rFonts w:ascii="Times New Roman" w:eastAsia="Times New Roman" w:hAnsi="Times New Roman" w:cs="Times New Roman"/>
                <w:sz w:val="24"/>
                <w:szCs w:val="24"/>
                <w:lang w:eastAsia="ru-RU"/>
              </w:rPr>
              <w:t xml:space="preserve">-гранитным комплексом (ИК), тела которого прорывают и </w:t>
            </w:r>
            <w:proofErr w:type="spellStart"/>
            <w:r w:rsidRPr="003B0640">
              <w:rPr>
                <w:rFonts w:ascii="Times New Roman" w:eastAsia="Times New Roman" w:hAnsi="Times New Roman" w:cs="Times New Roman"/>
                <w:sz w:val="24"/>
                <w:szCs w:val="24"/>
                <w:lang w:eastAsia="ru-RU"/>
              </w:rPr>
              <w:t>ороговиковывают</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ульбериканские</w:t>
            </w:r>
            <w:proofErr w:type="spellEnd"/>
            <w:r w:rsidRPr="003B0640">
              <w:rPr>
                <w:rFonts w:ascii="Times New Roman" w:eastAsia="Times New Roman" w:hAnsi="Times New Roman" w:cs="Times New Roman"/>
                <w:sz w:val="24"/>
                <w:szCs w:val="24"/>
                <w:lang w:eastAsia="ru-RU"/>
              </w:rPr>
              <w:t xml:space="preserve"> вулканиты. Последние обычно относят к обособленной – андезитовой – геологической формации. К позднемеловым принадлежат стратифицированные отложения </w:t>
            </w:r>
            <w:proofErr w:type="spellStart"/>
            <w:r w:rsidRPr="003B0640">
              <w:rPr>
                <w:rFonts w:ascii="Times New Roman" w:eastAsia="Times New Roman" w:hAnsi="Times New Roman" w:cs="Times New Roman"/>
                <w:sz w:val="24"/>
                <w:szCs w:val="24"/>
                <w:lang w:eastAsia="ru-RU"/>
              </w:rPr>
              <w:t>амкинской</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уракской</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сухореченской</w:t>
            </w:r>
            <w:proofErr w:type="spellEnd"/>
            <w:r w:rsidRPr="003B0640">
              <w:rPr>
                <w:rFonts w:ascii="Times New Roman" w:eastAsia="Times New Roman" w:hAnsi="Times New Roman" w:cs="Times New Roman"/>
                <w:sz w:val="24"/>
                <w:szCs w:val="24"/>
                <w:lang w:eastAsia="ru-RU"/>
              </w:rPr>
              <w:t xml:space="preserve">) вулканической толщ, а также </w:t>
            </w:r>
            <w:proofErr w:type="spellStart"/>
            <w:r w:rsidRPr="003B0640">
              <w:rPr>
                <w:rFonts w:ascii="Times New Roman" w:eastAsia="Times New Roman" w:hAnsi="Times New Roman" w:cs="Times New Roman"/>
                <w:sz w:val="24"/>
                <w:szCs w:val="24"/>
                <w:lang w:eastAsia="ru-RU"/>
              </w:rPr>
              <w:t>крупыне</w:t>
            </w:r>
            <w:proofErr w:type="spellEnd"/>
            <w:r w:rsidRPr="003B0640">
              <w:rPr>
                <w:rFonts w:ascii="Times New Roman" w:eastAsia="Times New Roman" w:hAnsi="Times New Roman" w:cs="Times New Roman"/>
                <w:sz w:val="24"/>
                <w:szCs w:val="24"/>
                <w:lang w:eastAsia="ru-RU"/>
              </w:rPr>
              <w:t xml:space="preserve"> интрузивные тела, штоки и дайки </w:t>
            </w:r>
            <w:proofErr w:type="spellStart"/>
            <w:r w:rsidRPr="003B0640">
              <w:rPr>
                <w:rFonts w:ascii="Times New Roman" w:eastAsia="Times New Roman" w:hAnsi="Times New Roman" w:cs="Times New Roman"/>
                <w:sz w:val="24"/>
                <w:szCs w:val="24"/>
                <w:lang w:eastAsia="ru-RU"/>
              </w:rPr>
              <w:t>ульбейского</w:t>
            </w:r>
            <w:proofErr w:type="spellEnd"/>
            <w:r w:rsidRPr="003B0640">
              <w:rPr>
                <w:rFonts w:ascii="Times New Roman" w:eastAsia="Times New Roman" w:hAnsi="Times New Roman" w:cs="Times New Roman"/>
                <w:sz w:val="24"/>
                <w:szCs w:val="24"/>
                <w:lang w:eastAsia="ru-RU"/>
              </w:rPr>
              <w:t xml:space="preserve"> комплекса субщелочных гранитов, кварцевых сиенитов и их порфировых разностей. Интрузивы </w:t>
            </w:r>
            <w:proofErr w:type="spellStart"/>
            <w:r w:rsidRPr="003B0640">
              <w:rPr>
                <w:rFonts w:ascii="Times New Roman" w:eastAsia="Times New Roman" w:hAnsi="Times New Roman" w:cs="Times New Roman"/>
                <w:sz w:val="24"/>
                <w:szCs w:val="24"/>
                <w:lang w:eastAsia="ru-RU"/>
              </w:rPr>
              <w:t>ульбейского</w:t>
            </w:r>
            <w:proofErr w:type="spellEnd"/>
            <w:r w:rsidRPr="003B0640">
              <w:rPr>
                <w:rFonts w:ascii="Times New Roman" w:eastAsia="Times New Roman" w:hAnsi="Times New Roman" w:cs="Times New Roman"/>
                <w:sz w:val="24"/>
                <w:szCs w:val="24"/>
                <w:lang w:eastAsia="ru-RU"/>
              </w:rPr>
              <w:t xml:space="preserve"> комплекса совместно с </w:t>
            </w:r>
            <w:proofErr w:type="spellStart"/>
            <w:r w:rsidRPr="003B0640">
              <w:rPr>
                <w:rFonts w:ascii="Times New Roman" w:eastAsia="Times New Roman" w:hAnsi="Times New Roman" w:cs="Times New Roman"/>
                <w:sz w:val="24"/>
                <w:szCs w:val="24"/>
                <w:lang w:eastAsia="ru-RU"/>
              </w:rPr>
              <w:t>уракскими</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сухореченскими</w:t>
            </w:r>
            <w:proofErr w:type="spellEnd"/>
            <w:r w:rsidRPr="003B0640">
              <w:rPr>
                <w:rFonts w:ascii="Times New Roman" w:eastAsia="Times New Roman" w:hAnsi="Times New Roman" w:cs="Times New Roman"/>
                <w:sz w:val="24"/>
                <w:szCs w:val="24"/>
                <w:lang w:eastAsia="ru-RU"/>
              </w:rPr>
              <w:t xml:space="preserve">) вулканогенными образованиями принадлежат одной </w:t>
            </w:r>
            <w:proofErr w:type="spellStart"/>
            <w:proofErr w:type="gramStart"/>
            <w:r w:rsidRPr="003B0640">
              <w:rPr>
                <w:rFonts w:ascii="Times New Roman" w:eastAsia="Times New Roman" w:hAnsi="Times New Roman" w:cs="Times New Roman"/>
                <w:sz w:val="24"/>
                <w:szCs w:val="24"/>
                <w:lang w:eastAsia="ru-RU"/>
              </w:rPr>
              <w:t>вулкано</w:t>
            </w:r>
            <w:proofErr w:type="spellEnd"/>
            <w:r w:rsidRPr="003B0640">
              <w:rPr>
                <w:rFonts w:ascii="Times New Roman" w:eastAsia="Times New Roman" w:hAnsi="Times New Roman" w:cs="Times New Roman"/>
                <w:sz w:val="24"/>
                <w:szCs w:val="24"/>
                <w:lang w:eastAsia="ru-RU"/>
              </w:rPr>
              <w:t>-плутонической</w:t>
            </w:r>
            <w:proofErr w:type="gramEnd"/>
            <w:r w:rsidRPr="003B0640">
              <w:rPr>
                <w:rFonts w:ascii="Times New Roman" w:eastAsia="Times New Roman" w:hAnsi="Times New Roman" w:cs="Times New Roman"/>
                <w:sz w:val="24"/>
                <w:szCs w:val="24"/>
                <w:lang w:eastAsia="ru-RU"/>
              </w:rPr>
              <w:t xml:space="preserve"> ассоциации. В </w:t>
            </w:r>
            <w:proofErr w:type="spellStart"/>
            <w:r w:rsidRPr="003B0640">
              <w:rPr>
                <w:rFonts w:ascii="Times New Roman" w:eastAsia="Times New Roman" w:hAnsi="Times New Roman" w:cs="Times New Roman"/>
                <w:sz w:val="24"/>
                <w:szCs w:val="24"/>
                <w:lang w:eastAsia="ru-RU"/>
              </w:rPr>
              <w:t>Селемджинской</w:t>
            </w:r>
            <w:proofErr w:type="spellEnd"/>
            <w:r w:rsidRPr="003B0640">
              <w:rPr>
                <w:rFonts w:ascii="Times New Roman" w:eastAsia="Times New Roman" w:hAnsi="Times New Roman" w:cs="Times New Roman"/>
                <w:sz w:val="24"/>
                <w:szCs w:val="24"/>
                <w:lang w:eastAsia="ru-RU"/>
              </w:rPr>
              <w:t xml:space="preserve"> депрессии распространены не все, но большинство из вышеперечисленных стратифицированных образований, их экструзивных, субвулканических и </w:t>
            </w:r>
            <w:proofErr w:type="spellStart"/>
            <w:r w:rsidRPr="003B0640">
              <w:rPr>
                <w:rFonts w:ascii="Times New Roman" w:eastAsia="Times New Roman" w:hAnsi="Times New Roman" w:cs="Times New Roman"/>
                <w:sz w:val="24"/>
                <w:szCs w:val="24"/>
                <w:lang w:eastAsia="ru-RU"/>
              </w:rPr>
              <w:t>субинтрузивных</w:t>
            </w:r>
            <w:proofErr w:type="spellEnd"/>
            <w:r w:rsidRPr="003B0640">
              <w:rPr>
                <w:rFonts w:ascii="Times New Roman" w:eastAsia="Times New Roman" w:hAnsi="Times New Roman" w:cs="Times New Roman"/>
                <w:sz w:val="24"/>
                <w:szCs w:val="24"/>
                <w:lang w:eastAsia="ru-RU"/>
              </w:rPr>
              <w:t xml:space="preserve"> аналогов (табл. 1).</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6FDDC739" wp14:editId="722B2A5E">
                  <wp:extent cx="5238750" cy="6372225"/>
                  <wp:effectExtent l="0" t="0" r="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38750" cy="63722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2. Геологическая (А) и структурная (Б) карты </w:t>
            </w:r>
            <w:proofErr w:type="spellStart"/>
            <w:r w:rsidRPr="003B0640">
              <w:rPr>
                <w:rFonts w:ascii="Arial" w:eastAsia="Times New Roman" w:hAnsi="Arial" w:cs="Arial"/>
                <w:sz w:val="15"/>
                <w:szCs w:val="15"/>
                <w:lang w:eastAsia="ru-RU"/>
              </w:rPr>
              <w:t>Селемджинской</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w:t>
            </w:r>
            <w:proofErr w:type="spellStart"/>
            <w:r w:rsidRPr="003B0640">
              <w:rPr>
                <w:rFonts w:ascii="Arial" w:eastAsia="Times New Roman" w:hAnsi="Arial" w:cs="Arial"/>
                <w:sz w:val="15"/>
                <w:szCs w:val="15"/>
                <w:lang w:eastAsia="ru-RU"/>
              </w:rPr>
              <w:t>тектони</w:t>
            </w:r>
            <w:proofErr w:type="spellEnd"/>
            <w:r w:rsidRPr="003B0640">
              <w:rPr>
                <w:rFonts w:ascii="Arial" w:eastAsia="Times New Roman" w:hAnsi="Arial" w:cs="Arial"/>
                <w:sz w:val="15"/>
                <w:szCs w:val="15"/>
                <w:lang w:eastAsia="ru-RU"/>
              </w:rPr>
              <w:t>-</w:t>
            </w:r>
            <w:proofErr w:type="gramStart"/>
            <w:r w:rsidRPr="003B0640">
              <w:rPr>
                <w:rFonts w:ascii="Arial" w:eastAsia="Times New Roman" w:hAnsi="Arial" w:cs="Arial"/>
                <w:sz w:val="15"/>
                <w:szCs w:val="15"/>
                <w:lang w:eastAsia="ru-RU"/>
              </w:rPr>
              <w:t>чес-кой</w:t>
            </w:r>
            <w:proofErr w:type="gramEnd"/>
            <w:r w:rsidRPr="003B0640">
              <w:rPr>
                <w:rFonts w:ascii="Arial" w:eastAsia="Times New Roman" w:hAnsi="Arial" w:cs="Arial"/>
                <w:sz w:val="15"/>
                <w:szCs w:val="15"/>
                <w:lang w:eastAsia="ru-RU"/>
              </w:rPr>
              <w:t xml:space="preserve"> депрессии (по А.Г. Старк с некоторыми изменениями).</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А - Геологическая карта </w:t>
            </w:r>
            <w:proofErr w:type="spellStart"/>
            <w:r w:rsidRPr="003B0640">
              <w:rPr>
                <w:rFonts w:ascii="Arial" w:eastAsia="Times New Roman" w:hAnsi="Arial" w:cs="Arial"/>
                <w:sz w:val="15"/>
                <w:szCs w:val="15"/>
                <w:lang w:eastAsia="ru-RU"/>
              </w:rPr>
              <w:t>Селемджинской</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-тектонической депрессии (ВТД).</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1 - </w:t>
            </w:r>
            <w:proofErr w:type="spellStart"/>
            <w:r w:rsidRPr="003B0640">
              <w:rPr>
                <w:rFonts w:ascii="Arial" w:eastAsia="Times New Roman" w:hAnsi="Arial" w:cs="Arial"/>
                <w:sz w:val="15"/>
                <w:szCs w:val="15"/>
                <w:lang w:eastAsia="ru-RU"/>
              </w:rPr>
              <w:t>хакаринский</w:t>
            </w:r>
            <w:proofErr w:type="spellEnd"/>
            <w:r w:rsidRPr="003B0640">
              <w:rPr>
                <w:rFonts w:ascii="Arial" w:eastAsia="Times New Roman" w:hAnsi="Arial" w:cs="Arial"/>
                <w:sz w:val="15"/>
                <w:szCs w:val="15"/>
                <w:lang w:eastAsia="ru-RU"/>
              </w:rPr>
              <w:t xml:space="preserve"> вулканический комплекс, </w:t>
            </w:r>
            <w:proofErr w:type="spellStart"/>
            <w:r w:rsidRPr="003B0640">
              <w:rPr>
                <w:rFonts w:ascii="Arial" w:eastAsia="Times New Roman" w:hAnsi="Arial" w:cs="Arial"/>
                <w:sz w:val="15"/>
                <w:szCs w:val="15"/>
                <w:lang w:eastAsia="ru-RU"/>
              </w:rPr>
              <w:t>Рhk</w:t>
            </w:r>
            <w:proofErr w:type="spellEnd"/>
            <w:r w:rsidRPr="003B0640">
              <w:rPr>
                <w:rFonts w:ascii="Arial" w:eastAsia="Times New Roman" w:hAnsi="Arial" w:cs="Arial"/>
                <w:sz w:val="15"/>
                <w:szCs w:val="15"/>
                <w:lang w:eastAsia="ru-RU"/>
              </w:rPr>
              <w:t xml:space="preserve">. Базальты, </w:t>
            </w:r>
            <w:proofErr w:type="spellStart"/>
            <w:r w:rsidRPr="003B0640">
              <w:rPr>
                <w:rFonts w:ascii="Arial" w:eastAsia="Times New Roman" w:hAnsi="Arial" w:cs="Arial"/>
                <w:sz w:val="15"/>
                <w:szCs w:val="15"/>
                <w:lang w:eastAsia="ru-RU"/>
              </w:rPr>
              <w:t>андезито</w:t>
            </w:r>
            <w:proofErr w:type="spellEnd"/>
            <w:r w:rsidRPr="003B0640">
              <w:rPr>
                <w:rFonts w:ascii="Arial" w:eastAsia="Times New Roman" w:hAnsi="Arial" w:cs="Arial"/>
                <w:sz w:val="15"/>
                <w:szCs w:val="15"/>
                <w:lang w:eastAsia="ru-RU"/>
              </w:rPr>
              <w:t xml:space="preserve">-базальты, долериты, диоритовые порфириты, </w:t>
            </w:r>
            <w:proofErr w:type="spellStart"/>
            <w:r w:rsidRPr="003B0640">
              <w:rPr>
                <w:rFonts w:ascii="Arial" w:eastAsia="Times New Roman" w:hAnsi="Arial" w:cs="Arial"/>
                <w:sz w:val="15"/>
                <w:szCs w:val="15"/>
                <w:lang w:eastAsia="ru-RU"/>
              </w:rPr>
              <w:t>спессартиты</w:t>
            </w:r>
            <w:proofErr w:type="spellEnd"/>
            <w:r w:rsidRPr="003B0640">
              <w:rPr>
                <w:rFonts w:ascii="Arial" w:eastAsia="Times New Roman" w:hAnsi="Arial" w:cs="Arial"/>
                <w:sz w:val="15"/>
                <w:szCs w:val="15"/>
                <w:lang w:eastAsia="ru-RU"/>
              </w:rPr>
              <w:t xml:space="preserve">; 2 - </w:t>
            </w:r>
            <w:proofErr w:type="spellStart"/>
            <w:r w:rsidRPr="003B0640">
              <w:rPr>
                <w:rFonts w:ascii="Arial" w:eastAsia="Times New Roman" w:hAnsi="Arial" w:cs="Arial"/>
                <w:sz w:val="15"/>
                <w:szCs w:val="15"/>
                <w:lang w:eastAsia="ru-RU"/>
              </w:rPr>
              <w:t>уракский</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 xml:space="preserve">-плутонический комплекс, K2ur: а - экструзивно-эффузивные образования: туфы, </w:t>
            </w:r>
            <w:proofErr w:type="spellStart"/>
            <w:r w:rsidRPr="003B0640">
              <w:rPr>
                <w:rFonts w:ascii="Arial" w:eastAsia="Times New Roman" w:hAnsi="Arial" w:cs="Arial"/>
                <w:sz w:val="15"/>
                <w:szCs w:val="15"/>
                <w:lang w:eastAsia="ru-RU"/>
              </w:rPr>
              <w:t>туфоигнимбриты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игнимбриты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риолитового</w:t>
            </w:r>
            <w:proofErr w:type="spellEnd"/>
            <w:r w:rsidRPr="003B0640">
              <w:rPr>
                <w:rFonts w:ascii="Arial" w:eastAsia="Times New Roman" w:hAnsi="Arial" w:cs="Arial"/>
                <w:sz w:val="15"/>
                <w:szCs w:val="15"/>
                <w:lang w:eastAsia="ru-RU"/>
              </w:rPr>
              <w:t xml:space="preserve"> состава, литокристаллокластические, </w:t>
            </w:r>
            <w:proofErr w:type="spellStart"/>
            <w:r w:rsidRPr="003B0640">
              <w:rPr>
                <w:rFonts w:ascii="Arial" w:eastAsia="Times New Roman" w:hAnsi="Arial" w:cs="Arial"/>
                <w:sz w:val="15"/>
                <w:szCs w:val="15"/>
                <w:lang w:eastAsia="ru-RU"/>
              </w:rPr>
              <w:t>порфирокластические</w:t>
            </w:r>
            <w:proofErr w:type="spellEnd"/>
            <w:r w:rsidRPr="003B0640">
              <w:rPr>
                <w:rFonts w:ascii="Arial" w:eastAsia="Times New Roman" w:hAnsi="Arial" w:cs="Arial"/>
                <w:sz w:val="15"/>
                <w:szCs w:val="15"/>
                <w:lang w:eastAsia="ru-RU"/>
              </w:rPr>
              <w:t xml:space="preserve">; б - субвулканические </w:t>
            </w:r>
            <w:proofErr w:type="spellStart"/>
            <w:r w:rsidRPr="003B0640">
              <w:rPr>
                <w:rFonts w:ascii="Arial" w:eastAsia="Times New Roman" w:hAnsi="Arial" w:cs="Arial"/>
                <w:sz w:val="15"/>
                <w:szCs w:val="15"/>
                <w:lang w:eastAsia="ru-RU"/>
              </w:rPr>
              <w:t>образова-ния</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дациты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риолит-дациты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игнимбриты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риолитового</w:t>
            </w:r>
            <w:proofErr w:type="spellEnd"/>
            <w:r w:rsidRPr="003B0640">
              <w:rPr>
                <w:rFonts w:ascii="Arial" w:eastAsia="Times New Roman" w:hAnsi="Arial" w:cs="Arial"/>
                <w:sz w:val="15"/>
                <w:szCs w:val="15"/>
                <w:lang w:eastAsia="ru-RU"/>
              </w:rPr>
              <w:t xml:space="preserve"> состава; кварцевые порфиры, гранит-, </w:t>
            </w:r>
            <w:proofErr w:type="spellStart"/>
            <w:r w:rsidRPr="003B0640">
              <w:rPr>
                <w:rFonts w:ascii="Arial" w:eastAsia="Times New Roman" w:hAnsi="Arial" w:cs="Arial"/>
                <w:sz w:val="15"/>
                <w:szCs w:val="15"/>
                <w:lang w:eastAsia="ru-RU"/>
              </w:rPr>
              <w:t>гранодиорит</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граносиенит</w:t>
            </w:r>
            <w:proofErr w:type="spellEnd"/>
            <w:r w:rsidRPr="003B0640">
              <w:rPr>
                <w:rFonts w:ascii="Arial" w:eastAsia="Times New Roman" w:hAnsi="Arial" w:cs="Arial"/>
                <w:sz w:val="15"/>
                <w:szCs w:val="15"/>
                <w:lang w:eastAsia="ru-RU"/>
              </w:rPr>
              <w:t xml:space="preserve">-порфиры; в - интрузивные образования: диориты, </w:t>
            </w:r>
            <w:proofErr w:type="spellStart"/>
            <w:r w:rsidRPr="003B0640">
              <w:rPr>
                <w:rFonts w:ascii="Arial" w:eastAsia="Times New Roman" w:hAnsi="Arial" w:cs="Arial"/>
                <w:sz w:val="15"/>
                <w:szCs w:val="15"/>
                <w:lang w:eastAsia="ru-RU"/>
              </w:rPr>
              <w:t>квар-цевые</w:t>
            </w:r>
            <w:proofErr w:type="spellEnd"/>
            <w:r w:rsidRPr="003B0640">
              <w:rPr>
                <w:rFonts w:ascii="Arial" w:eastAsia="Times New Roman" w:hAnsi="Arial" w:cs="Arial"/>
                <w:sz w:val="15"/>
                <w:szCs w:val="15"/>
                <w:lang w:eastAsia="ru-RU"/>
              </w:rPr>
              <w:t xml:space="preserve"> диориты, </w:t>
            </w:r>
            <w:proofErr w:type="spellStart"/>
            <w:r w:rsidRPr="003B0640">
              <w:rPr>
                <w:rFonts w:ascii="Arial" w:eastAsia="Times New Roman" w:hAnsi="Arial" w:cs="Arial"/>
                <w:sz w:val="15"/>
                <w:szCs w:val="15"/>
                <w:lang w:eastAsia="ru-RU"/>
              </w:rPr>
              <w:t>гранодиориты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сиенито</w:t>
            </w:r>
            <w:proofErr w:type="spellEnd"/>
            <w:r w:rsidRPr="003B0640">
              <w:rPr>
                <w:rFonts w:ascii="Arial" w:eastAsia="Times New Roman" w:hAnsi="Arial" w:cs="Arial"/>
                <w:sz w:val="15"/>
                <w:szCs w:val="15"/>
                <w:lang w:eastAsia="ru-RU"/>
              </w:rPr>
              <w:t xml:space="preserve">-диориты, биотитовые граниты и их порфировые разности; 3 - </w:t>
            </w:r>
            <w:proofErr w:type="spellStart"/>
            <w:r w:rsidRPr="003B0640">
              <w:rPr>
                <w:rFonts w:ascii="Arial" w:eastAsia="Times New Roman" w:hAnsi="Arial" w:cs="Arial"/>
                <w:sz w:val="15"/>
                <w:szCs w:val="15"/>
                <w:lang w:eastAsia="ru-RU"/>
              </w:rPr>
              <w:t>амкинский</w:t>
            </w:r>
            <w:proofErr w:type="spellEnd"/>
            <w:r w:rsidRPr="003B0640">
              <w:rPr>
                <w:rFonts w:ascii="Arial" w:eastAsia="Times New Roman" w:hAnsi="Arial" w:cs="Arial"/>
                <w:sz w:val="15"/>
                <w:szCs w:val="15"/>
                <w:lang w:eastAsia="ru-RU"/>
              </w:rPr>
              <w:t xml:space="preserve"> вулканический комплекс, K1-2am; а - эффузивно-экструзивные </w:t>
            </w:r>
            <w:proofErr w:type="spellStart"/>
            <w:r w:rsidRPr="003B0640">
              <w:rPr>
                <w:rFonts w:ascii="Arial" w:eastAsia="Times New Roman" w:hAnsi="Arial" w:cs="Arial"/>
                <w:sz w:val="15"/>
                <w:szCs w:val="15"/>
                <w:lang w:eastAsia="ru-RU"/>
              </w:rPr>
              <w:t>образова-ния</w:t>
            </w:r>
            <w:proofErr w:type="spellEnd"/>
            <w:r w:rsidRPr="003B0640">
              <w:rPr>
                <w:rFonts w:ascii="Arial" w:eastAsia="Times New Roman" w:hAnsi="Arial" w:cs="Arial"/>
                <w:sz w:val="15"/>
                <w:szCs w:val="15"/>
                <w:lang w:eastAsia="ru-RU"/>
              </w:rPr>
              <w:t xml:space="preserve">: туфы умеренно-кислого и кислого состава, </w:t>
            </w:r>
            <w:proofErr w:type="spellStart"/>
            <w:r w:rsidRPr="003B0640">
              <w:rPr>
                <w:rFonts w:ascii="Arial" w:eastAsia="Times New Roman" w:hAnsi="Arial" w:cs="Arial"/>
                <w:sz w:val="15"/>
                <w:szCs w:val="15"/>
                <w:lang w:eastAsia="ru-RU"/>
              </w:rPr>
              <w:t>туфоигнимбриты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игнимбриты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дацитового</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w:t>
            </w:r>
            <w:proofErr w:type="spellEnd"/>
            <w:r w:rsidRPr="003B0640">
              <w:rPr>
                <w:rFonts w:ascii="Arial" w:eastAsia="Times New Roman" w:hAnsi="Arial" w:cs="Arial"/>
                <w:sz w:val="15"/>
                <w:szCs w:val="15"/>
                <w:lang w:eastAsia="ru-RU"/>
              </w:rPr>
              <w:t>-лит-</w:t>
            </w:r>
            <w:proofErr w:type="spellStart"/>
            <w:r w:rsidRPr="003B0640">
              <w:rPr>
                <w:rFonts w:ascii="Arial" w:eastAsia="Times New Roman" w:hAnsi="Arial" w:cs="Arial"/>
                <w:sz w:val="15"/>
                <w:szCs w:val="15"/>
                <w:lang w:eastAsia="ru-RU"/>
              </w:rPr>
              <w:t>дацитового</w:t>
            </w:r>
            <w:proofErr w:type="spellEnd"/>
            <w:r w:rsidRPr="003B0640">
              <w:rPr>
                <w:rFonts w:ascii="Arial" w:eastAsia="Times New Roman" w:hAnsi="Arial" w:cs="Arial"/>
                <w:sz w:val="15"/>
                <w:szCs w:val="15"/>
                <w:lang w:eastAsia="ru-RU"/>
              </w:rPr>
              <w:t xml:space="preserve"> состава </w:t>
            </w:r>
            <w:proofErr w:type="spellStart"/>
            <w:r w:rsidRPr="003B0640">
              <w:rPr>
                <w:rFonts w:ascii="Arial" w:eastAsia="Times New Roman" w:hAnsi="Arial" w:cs="Arial"/>
                <w:sz w:val="15"/>
                <w:szCs w:val="15"/>
                <w:lang w:eastAsia="ru-RU"/>
              </w:rPr>
              <w:t>порфирокластические</w:t>
            </w:r>
            <w:proofErr w:type="spellEnd"/>
            <w:r w:rsidRPr="003B0640">
              <w:rPr>
                <w:rFonts w:ascii="Arial" w:eastAsia="Times New Roman" w:hAnsi="Arial" w:cs="Arial"/>
                <w:sz w:val="15"/>
                <w:szCs w:val="15"/>
                <w:lang w:eastAsia="ru-RU"/>
              </w:rPr>
              <w:t xml:space="preserve">; б - субвулканические, экструзивные и </w:t>
            </w:r>
            <w:proofErr w:type="spellStart"/>
            <w:r w:rsidRPr="003B0640">
              <w:rPr>
                <w:rFonts w:ascii="Arial" w:eastAsia="Times New Roman" w:hAnsi="Arial" w:cs="Arial"/>
                <w:sz w:val="15"/>
                <w:szCs w:val="15"/>
                <w:lang w:eastAsia="ru-RU"/>
              </w:rPr>
              <w:t>эксплозив-ные</w:t>
            </w:r>
            <w:proofErr w:type="spellEnd"/>
            <w:r w:rsidRPr="003B0640">
              <w:rPr>
                <w:rFonts w:ascii="Arial" w:eastAsia="Times New Roman" w:hAnsi="Arial" w:cs="Arial"/>
                <w:sz w:val="15"/>
                <w:szCs w:val="15"/>
                <w:lang w:eastAsia="ru-RU"/>
              </w:rPr>
              <w:t xml:space="preserve"> образования: гранит-, </w:t>
            </w:r>
            <w:proofErr w:type="spellStart"/>
            <w:r w:rsidRPr="003B0640">
              <w:rPr>
                <w:rFonts w:ascii="Arial" w:eastAsia="Times New Roman" w:hAnsi="Arial" w:cs="Arial"/>
                <w:sz w:val="15"/>
                <w:szCs w:val="15"/>
                <w:lang w:eastAsia="ru-RU"/>
              </w:rPr>
              <w:t>гранодиорит</w:t>
            </w:r>
            <w:proofErr w:type="spellEnd"/>
            <w:r w:rsidRPr="003B0640">
              <w:rPr>
                <w:rFonts w:ascii="Arial" w:eastAsia="Times New Roman" w:hAnsi="Arial" w:cs="Arial"/>
                <w:sz w:val="15"/>
                <w:szCs w:val="15"/>
                <w:lang w:eastAsia="ru-RU"/>
              </w:rPr>
              <w:t xml:space="preserve">-порфиры, </w:t>
            </w:r>
            <w:proofErr w:type="spellStart"/>
            <w:r w:rsidRPr="003B0640">
              <w:rPr>
                <w:rFonts w:ascii="Arial" w:eastAsia="Times New Roman" w:hAnsi="Arial" w:cs="Arial"/>
                <w:sz w:val="15"/>
                <w:szCs w:val="15"/>
                <w:lang w:eastAsia="ru-RU"/>
              </w:rPr>
              <w:t>дациты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риолит-дациты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фельзиты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сферолоидные</w:t>
            </w:r>
            <w:proofErr w:type="spellEnd"/>
            <w:r w:rsidRPr="003B0640">
              <w:rPr>
                <w:rFonts w:ascii="Arial" w:eastAsia="Times New Roman" w:hAnsi="Arial" w:cs="Arial"/>
                <w:sz w:val="15"/>
                <w:szCs w:val="15"/>
                <w:lang w:eastAsia="ru-RU"/>
              </w:rPr>
              <w:t xml:space="preserve">, сферолитовые, </w:t>
            </w:r>
            <w:proofErr w:type="spellStart"/>
            <w:r w:rsidRPr="003B0640">
              <w:rPr>
                <w:rFonts w:ascii="Arial" w:eastAsia="Times New Roman" w:hAnsi="Arial" w:cs="Arial"/>
                <w:sz w:val="15"/>
                <w:szCs w:val="15"/>
                <w:lang w:eastAsia="ru-RU"/>
              </w:rPr>
              <w:t>афировые</w:t>
            </w:r>
            <w:proofErr w:type="spellEnd"/>
            <w:r w:rsidRPr="003B0640">
              <w:rPr>
                <w:rFonts w:ascii="Arial" w:eastAsia="Times New Roman" w:hAnsi="Arial" w:cs="Arial"/>
                <w:sz w:val="15"/>
                <w:szCs w:val="15"/>
                <w:lang w:eastAsia="ru-RU"/>
              </w:rPr>
              <w:t xml:space="preserve">, полосчато-флюидальные; эксплозивные брекчии </w:t>
            </w:r>
            <w:proofErr w:type="spellStart"/>
            <w:r w:rsidRPr="003B0640">
              <w:rPr>
                <w:rFonts w:ascii="Arial" w:eastAsia="Times New Roman" w:hAnsi="Arial" w:cs="Arial"/>
                <w:sz w:val="15"/>
                <w:szCs w:val="15"/>
                <w:lang w:eastAsia="ru-RU"/>
              </w:rPr>
              <w:t>ки-слого</w:t>
            </w:r>
            <w:proofErr w:type="spellEnd"/>
            <w:r w:rsidRPr="003B0640">
              <w:rPr>
                <w:rFonts w:ascii="Arial" w:eastAsia="Times New Roman" w:hAnsi="Arial" w:cs="Arial"/>
                <w:sz w:val="15"/>
                <w:szCs w:val="15"/>
                <w:lang w:eastAsia="ru-RU"/>
              </w:rPr>
              <w:t xml:space="preserve"> состава; 4 - </w:t>
            </w:r>
            <w:proofErr w:type="spellStart"/>
            <w:r w:rsidRPr="003B0640">
              <w:rPr>
                <w:rFonts w:ascii="Arial" w:eastAsia="Times New Roman" w:hAnsi="Arial" w:cs="Arial"/>
                <w:sz w:val="15"/>
                <w:szCs w:val="15"/>
                <w:lang w:eastAsia="ru-RU"/>
              </w:rPr>
              <w:t>ульбериканский</w:t>
            </w:r>
            <w:proofErr w:type="spellEnd"/>
            <w:r w:rsidRPr="003B0640">
              <w:rPr>
                <w:rFonts w:ascii="Arial" w:eastAsia="Times New Roman" w:hAnsi="Arial" w:cs="Arial"/>
                <w:sz w:val="15"/>
                <w:szCs w:val="15"/>
                <w:lang w:eastAsia="ru-RU"/>
              </w:rPr>
              <w:t xml:space="preserve"> вулканический комплекс, K1ul; а - эффузивно-экструзивные образования: туфы средне-основного состава, андезиты; б - субвулканические образования: диоритовые порфириты, дацит-андезитовые порфириты, андезиты; 5 - аланский </w:t>
            </w:r>
            <w:proofErr w:type="spellStart"/>
            <w:r w:rsidRPr="003B0640">
              <w:rPr>
                <w:rFonts w:ascii="Arial" w:eastAsia="Times New Roman" w:hAnsi="Arial" w:cs="Arial"/>
                <w:sz w:val="15"/>
                <w:szCs w:val="15"/>
                <w:lang w:eastAsia="ru-RU"/>
              </w:rPr>
              <w:t>молассоидный</w:t>
            </w:r>
            <w:proofErr w:type="spellEnd"/>
            <w:r w:rsidRPr="003B0640">
              <w:rPr>
                <w:rFonts w:ascii="Arial" w:eastAsia="Times New Roman" w:hAnsi="Arial" w:cs="Arial"/>
                <w:sz w:val="15"/>
                <w:szCs w:val="15"/>
                <w:lang w:eastAsia="ru-RU"/>
              </w:rPr>
              <w:t xml:space="preserve"> комплекс, K1al: </w:t>
            </w:r>
            <w:proofErr w:type="spellStart"/>
            <w:r w:rsidRPr="003B0640">
              <w:rPr>
                <w:rFonts w:ascii="Arial" w:eastAsia="Times New Roman" w:hAnsi="Arial" w:cs="Arial"/>
                <w:sz w:val="15"/>
                <w:szCs w:val="15"/>
                <w:lang w:eastAsia="ru-RU"/>
              </w:rPr>
              <w:t>туфогенные</w:t>
            </w:r>
            <w:proofErr w:type="spellEnd"/>
            <w:r w:rsidRPr="003B0640">
              <w:rPr>
                <w:rFonts w:ascii="Arial" w:eastAsia="Times New Roman" w:hAnsi="Arial" w:cs="Arial"/>
                <w:sz w:val="15"/>
                <w:szCs w:val="15"/>
                <w:lang w:eastAsia="ru-RU"/>
              </w:rPr>
              <w:t xml:space="preserve"> песчаники, конгломераты, алевролиты, туфы смешанного состава, </w:t>
            </w:r>
            <w:proofErr w:type="spellStart"/>
            <w:r w:rsidRPr="003B0640">
              <w:rPr>
                <w:rFonts w:ascii="Arial" w:eastAsia="Times New Roman" w:hAnsi="Arial" w:cs="Arial"/>
                <w:sz w:val="15"/>
                <w:szCs w:val="15"/>
                <w:lang w:eastAsia="ru-RU"/>
              </w:rPr>
              <w:t>туфоконгломераты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туфопесчаники</w:t>
            </w:r>
            <w:proofErr w:type="spellEnd"/>
            <w:r w:rsidRPr="003B0640">
              <w:rPr>
                <w:rFonts w:ascii="Arial" w:eastAsia="Times New Roman" w:hAnsi="Arial" w:cs="Arial"/>
                <w:sz w:val="15"/>
                <w:szCs w:val="15"/>
                <w:lang w:eastAsia="ru-RU"/>
              </w:rPr>
              <w:t xml:space="preserve">; 6 - </w:t>
            </w:r>
            <w:proofErr w:type="spellStart"/>
            <w:r w:rsidRPr="003B0640">
              <w:rPr>
                <w:rFonts w:ascii="Arial" w:eastAsia="Times New Roman" w:hAnsi="Arial" w:cs="Arial"/>
                <w:sz w:val="15"/>
                <w:szCs w:val="15"/>
                <w:lang w:eastAsia="ru-RU"/>
              </w:rPr>
              <w:t>довулканогенное</w:t>
            </w:r>
            <w:proofErr w:type="spellEnd"/>
            <w:r w:rsidRPr="003B0640">
              <w:rPr>
                <w:rFonts w:ascii="Arial" w:eastAsia="Times New Roman" w:hAnsi="Arial" w:cs="Arial"/>
                <w:sz w:val="15"/>
                <w:szCs w:val="15"/>
                <w:lang w:eastAsia="ru-RU"/>
              </w:rPr>
              <w:t xml:space="preserve"> основание </w:t>
            </w:r>
            <w:proofErr w:type="spellStart"/>
            <w:r w:rsidRPr="003B0640">
              <w:rPr>
                <w:rFonts w:ascii="Arial" w:eastAsia="Times New Roman" w:hAnsi="Arial" w:cs="Arial"/>
                <w:sz w:val="15"/>
                <w:szCs w:val="15"/>
                <w:lang w:eastAsia="ru-RU"/>
              </w:rPr>
              <w:t>Селемджинской</w:t>
            </w:r>
            <w:proofErr w:type="spellEnd"/>
            <w:r w:rsidRPr="003B0640">
              <w:rPr>
                <w:rFonts w:ascii="Arial" w:eastAsia="Times New Roman" w:hAnsi="Arial" w:cs="Arial"/>
                <w:sz w:val="15"/>
                <w:szCs w:val="15"/>
                <w:lang w:eastAsia="ru-RU"/>
              </w:rPr>
              <w:t xml:space="preserve"> депрессии. Триас, Т3. Песчано-глинистые сланцы, алевролиты, песчаники </w:t>
            </w:r>
            <w:proofErr w:type="spellStart"/>
            <w:r w:rsidRPr="003B0640">
              <w:rPr>
                <w:rFonts w:ascii="Arial" w:eastAsia="Times New Roman" w:hAnsi="Arial" w:cs="Arial"/>
                <w:sz w:val="15"/>
                <w:szCs w:val="15"/>
                <w:lang w:eastAsia="ru-RU"/>
              </w:rPr>
              <w:t>норийского</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карнийского</w:t>
            </w:r>
            <w:proofErr w:type="spellEnd"/>
            <w:r w:rsidRPr="003B0640">
              <w:rPr>
                <w:rFonts w:ascii="Arial" w:eastAsia="Times New Roman" w:hAnsi="Arial" w:cs="Arial"/>
                <w:sz w:val="15"/>
                <w:szCs w:val="15"/>
                <w:lang w:eastAsia="ru-RU"/>
              </w:rPr>
              <w:t xml:space="preserve"> ярусов; 7-9 - структурные элементы: 7 - вулканические аппараты; 8 - разломы (КГ - </w:t>
            </w:r>
            <w:proofErr w:type="spellStart"/>
            <w:r w:rsidRPr="003B0640">
              <w:rPr>
                <w:rFonts w:ascii="Arial" w:eastAsia="Times New Roman" w:hAnsi="Arial" w:cs="Arial"/>
                <w:sz w:val="15"/>
                <w:szCs w:val="15"/>
                <w:lang w:eastAsia="ru-RU"/>
              </w:rPr>
              <w:t>Кухтуй-Гырбинский</w:t>
            </w:r>
            <w:proofErr w:type="spellEnd"/>
            <w:r w:rsidRPr="003B0640">
              <w:rPr>
                <w:rFonts w:ascii="Arial" w:eastAsia="Times New Roman" w:hAnsi="Arial" w:cs="Arial"/>
                <w:sz w:val="15"/>
                <w:szCs w:val="15"/>
                <w:lang w:eastAsia="ru-RU"/>
              </w:rPr>
              <w:t xml:space="preserve">; ХК - </w:t>
            </w:r>
            <w:proofErr w:type="spellStart"/>
            <w:r w:rsidRPr="003B0640">
              <w:rPr>
                <w:rFonts w:ascii="Arial" w:eastAsia="Times New Roman" w:hAnsi="Arial" w:cs="Arial"/>
                <w:sz w:val="15"/>
                <w:szCs w:val="15"/>
                <w:lang w:eastAsia="ru-RU"/>
              </w:rPr>
              <w:t>Хаканджинский</w:t>
            </w:r>
            <w:proofErr w:type="spellEnd"/>
            <w:r w:rsidRPr="003B0640">
              <w:rPr>
                <w:rFonts w:ascii="Arial" w:eastAsia="Times New Roman" w:hAnsi="Arial" w:cs="Arial"/>
                <w:sz w:val="15"/>
                <w:szCs w:val="15"/>
                <w:lang w:eastAsia="ru-RU"/>
              </w:rPr>
              <w:t xml:space="preserve">; С - </w:t>
            </w:r>
            <w:proofErr w:type="spellStart"/>
            <w:r w:rsidRPr="003B0640">
              <w:rPr>
                <w:rFonts w:ascii="Arial" w:eastAsia="Times New Roman" w:hAnsi="Arial" w:cs="Arial"/>
                <w:sz w:val="15"/>
                <w:szCs w:val="15"/>
                <w:lang w:eastAsia="ru-RU"/>
              </w:rPr>
              <w:t>Селемджинский</w:t>
            </w:r>
            <w:proofErr w:type="spellEnd"/>
            <w:r w:rsidRPr="003B0640">
              <w:rPr>
                <w:rFonts w:ascii="Arial" w:eastAsia="Times New Roman" w:hAnsi="Arial" w:cs="Arial"/>
                <w:sz w:val="15"/>
                <w:szCs w:val="15"/>
                <w:lang w:eastAsia="ru-RU"/>
              </w:rPr>
              <w:t xml:space="preserve">); 9 - границы локальных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 xml:space="preserve">-тектонических форм (ХТКП - </w:t>
            </w:r>
            <w:proofErr w:type="spellStart"/>
            <w:r w:rsidRPr="003B0640">
              <w:rPr>
                <w:rFonts w:ascii="Arial" w:eastAsia="Times New Roman" w:hAnsi="Arial" w:cs="Arial"/>
                <w:sz w:val="15"/>
                <w:szCs w:val="15"/>
                <w:lang w:eastAsia="ru-RU"/>
              </w:rPr>
              <w:t>Хаканджинское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тектоно</w:t>
            </w:r>
            <w:proofErr w:type="spellEnd"/>
            <w:r w:rsidRPr="003B0640">
              <w:rPr>
                <w:rFonts w:ascii="Arial" w:eastAsia="Times New Roman" w:hAnsi="Arial" w:cs="Arial"/>
                <w:sz w:val="15"/>
                <w:szCs w:val="15"/>
                <w:lang w:eastAsia="ru-RU"/>
              </w:rPr>
              <w:t xml:space="preserve">-купольное поднятие). Б - Структурная карта кровли отложений аланской </w:t>
            </w:r>
            <w:r w:rsidRPr="003B0640">
              <w:rPr>
                <w:rFonts w:ascii="Arial" w:eastAsia="Times New Roman" w:hAnsi="Arial" w:cs="Arial"/>
                <w:sz w:val="15"/>
                <w:szCs w:val="15"/>
                <w:lang w:eastAsia="ru-RU"/>
              </w:rPr>
              <w:lastRenderedPageBreak/>
              <w:t xml:space="preserve">свиты в пределах </w:t>
            </w:r>
            <w:proofErr w:type="spellStart"/>
            <w:r w:rsidRPr="003B0640">
              <w:rPr>
                <w:rFonts w:ascii="Arial" w:eastAsia="Times New Roman" w:hAnsi="Arial" w:cs="Arial"/>
                <w:sz w:val="15"/>
                <w:szCs w:val="15"/>
                <w:lang w:eastAsia="ru-RU"/>
              </w:rPr>
              <w:t>Селемджинской</w:t>
            </w:r>
            <w:proofErr w:type="spellEnd"/>
            <w:r w:rsidRPr="003B0640">
              <w:rPr>
                <w:rFonts w:ascii="Arial" w:eastAsia="Times New Roman" w:hAnsi="Arial" w:cs="Arial"/>
                <w:sz w:val="15"/>
                <w:szCs w:val="15"/>
                <w:lang w:eastAsia="ru-RU"/>
              </w:rPr>
              <w:t xml:space="preserve"> ВТД (по А.Г. Старк): 1 - контуры </w:t>
            </w:r>
            <w:proofErr w:type="spellStart"/>
            <w:r w:rsidRPr="003B0640">
              <w:rPr>
                <w:rFonts w:ascii="Arial" w:eastAsia="Times New Roman" w:hAnsi="Arial" w:cs="Arial"/>
                <w:sz w:val="15"/>
                <w:szCs w:val="15"/>
                <w:lang w:eastAsia="ru-RU"/>
              </w:rPr>
              <w:t>Селемджинской</w:t>
            </w:r>
            <w:proofErr w:type="spellEnd"/>
            <w:r w:rsidRPr="003B0640">
              <w:rPr>
                <w:rFonts w:ascii="Arial" w:eastAsia="Times New Roman" w:hAnsi="Arial" w:cs="Arial"/>
                <w:sz w:val="15"/>
                <w:szCs w:val="15"/>
                <w:lang w:eastAsia="ru-RU"/>
              </w:rPr>
              <w:t xml:space="preserve"> </w:t>
            </w:r>
            <w:proofErr w:type="spellStart"/>
            <w:proofErr w:type="gram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-тектонической</w:t>
            </w:r>
            <w:proofErr w:type="gramEnd"/>
            <w:r w:rsidRPr="003B0640">
              <w:rPr>
                <w:rFonts w:ascii="Arial" w:eastAsia="Times New Roman" w:hAnsi="Arial" w:cs="Arial"/>
                <w:sz w:val="15"/>
                <w:szCs w:val="15"/>
                <w:lang w:eastAsia="ru-RU"/>
              </w:rPr>
              <w:t xml:space="preserve"> депрессии; 2 - изогипсы кровли, м.</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26"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sz w:val="24"/>
                <w:szCs w:val="24"/>
                <w:lang w:eastAsia="ru-RU"/>
              </w:rPr>
              <w:t>Туффиты</w:t>
            </w:r>
            <w:proofErr w:type="spellEnd"/>
            <w:r w:rsidRPr="003B0640">
              <w:rPr>
                <w:rFonts w:ascii="Times New Roman" w:eastAsia="Times New Roman" w:hAnsi="Times New Roman" w:cs="Times New Roman"/>
                <w:sz w:val="24"/>
                <w:szCs w:val="24"/>
                <w:lang w:eastAsia="ru-RU"/>
              </w:rPr>
              <w:t xml:space="preserve">, туфы и лавовые потоки, участвующие в строении нижней </w:t>
            </w:r>
            <w:proofErr w:type="spellStart"/>
            <w:r w:rsidRPr="003B0640">
              <w:rPr>
                <w:rFonts w:ascii="Times New Roman" w:eastAsia="Times New Roman" w:hAnsi="Times New Roman" w:cs="Times New Roman"/>
                <w:sz w:val="24"/>
                <w:szCs w:val="24"/>
                <w:lang w:eastAsia="ru-RU"/>
              </w:rPr>
              <w:t>молассоидной</w:t>
            </w:r>
            <w:proofErr w:type="spellEnd"/>
            <w:r w:rsidRPr="003B0640">
              <w:rPr>
                <w:rFonts w:ascii="Times New Roman" w:eastAsia="Times New Roman" w:hAnsi="Times New Roman" w:cs="Times New Roman"/>
                <w:sz w:val="24"/>
                <w:szCs w:val="24"/>
                <w:lang w:eastAsia="ru-RU"/>
              </w:rPr>
              <w:t xml:space="preserve"> и андезитовой </w:t>
            </w:r>
            <w:proofErr w:type="gramStart"/>
            <w:r w:rsidRPr="003B0640">
              <w:rPr>
                <w:rFonts w:ascii="Times New Roman" w:eastAsia="Times New Roman" w:hAnsi="Times New Roman" w:cs="Times New Roman"/>
                <w:sz w:val="24"/>
                <w:szCs w:val="24"/>
                <w:lang w:eastAsia="ru-RU"/>
              </w:rPr>
              <w:t>формаций</w:t>
            </w:r>
            <w:proofErr w:type="gramEnd"/>
            <w:r w:rsidRPr="003B0640">
              <w:rPr>
                <w:rFonts w:ascii="Times New Roman" w:eastAsia="Times New Roman" w:hAnsi="Times New Roman" w:cs="Times New Roman"/>
                <w:sz w:val="24"/>
                <w:szCs w:val="24"/>
                <w:lang w:eastAsia="ru-RU"/>
              </w:rPr>
              <w:t xml:space="preserve"> слагают во впадине широкие плащеобразные умеренно дислоцированные покровы значительной мощности. В </w:t>
            </w:r>
            <w:proofErr w:type="spellStart"/>
            <w:r w:rsidRPr="003B0640">
              <w:rPr>
                <w:rFonts w:ascii="Times New Roman" w:eastAsia="Times New Roman" w:hAnsi="Times New Roman" w:cs="Times New Roman"/>
                <w:sz w:val="24"/>
                <w:szCs w:val="24"/>
                <w:lang w:eastAsia="ru-RU"/>
              </w:rPr>
              <w:t>прибортовых</w:t>
            </w:r>
            <w:proofErr w:type="spellEnd"/>
            <w:r w:rsidRPr="003B0640">
              <w:rPr>
                <w:rFonts w:ascii="Times New Roman" w:eastAsia="Times New Roman" w:hAnsi="Times New Roman" w:cs="Times New Roman"/>
                <w:sz w:val="24"/>
                <w:szCs w:val="24"/>
                <w:lang w:eastAsia="ru-RU"/>
              </w:rPr>
              <w:t xml:space="preserve"> участках депрессии для них характерно </w:t>
            </w:r>
            <w:proofErr w:type="spellStart"/>
            <w:r w:rsidRPr="003B0640">
              <w:rPr>
                <w:rFonts w:ascii="Times New Roman" w:eastAsia="Times New Roman" w:hAnsi="Times New Roman" w:cs="Times New Roman"/>
                <w:sz w:val="24"/>
                <w:szCs w:val="24"/>
                <w:lang w:eastAsia="ru-RU"/>
              </w:rPr>
              <w:t>центриклинальное</w:t>
            </w:r>
            <w:proofErr w:type="spellEnd"/>
            <w:r w:rsidRPr="003B0640">
              <w:rPr>
                <w:rFonts w:ascii="Times New Roman" w:eastAsia="Times New Roman" w:hAnsi="Times New Roman" w:cs="Times New Roman"/>
                <w:sz w:val="24"/>
                <w:szCs w:val="24"/>
                <w:lang w:eastAsia="ru-RU"/>
              </w:rPr>
              <w:t xml:space="preserve"> падение под углами 40-45</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xml:space="preserve"> в центральной части они залегают более полого, хотя и здесь </w:t>
            </w:r>
            <w:proofErr w:type="spellStart"/>
            <w:r w:rsidRPr="003B0640">
              <w:rPr>
                <w:rFonts w:ascii="Times New Roman" w:eastAsia="Times New Roman" w:hAnsi="Times New Roman" w:cs="Times New Roman"/>
                <w:sz w:val="24"/>
                <w:szCs w:val="24"/>
                <w:lang w:eastAsia="ru-RU"/>
              </w:rPr>
              <w:t>картируются</w:t>
            </w:r>
            <w:proofErr w:type="spellEnd"/>
            <w:r w:rsidRPr="003B0640">
              <w:rPr>
                <w:rFonts w:ascii="Times New Roman" w:eastAsia="Times New Roman" w:hAnsi="Times New Roman" w:cs="Times New Roman"/>
                <w:sz w:val="24"/>
                <w:szCs w:val="24"/>
                <w:lang w:eastAsia="ru-RU"/>
              </w:rPr>
              <w:t xml:space="preserve"> угла наклона пластов и линз в 35-50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на крыльях плоских </w:t>
            </w:r>
            <w:proofErr w:type="spellStart"/>
            <w:r w:rsidRPr="003B0640">
              <w:rPr>
                <w:rFonts w:ascii="Times New Roman" w:eastAsia="Times New Roman" w:hAnsi="Times New Roman" w:cs="Times New Roman"/>
                <w:sz w:val="24"/>
                <w:szCs w:val="24"/>
                <w:lang w:eastAsia="ru-RU"/>
              </w:rPr>
              <w:t>брахиформных</w:t>
            </w:r>
            <w:proofErr w:type="spellEnd"/>
            <w:r w:rsidRPr="003B0640">
              <w:rPr>
                <w:rFonts w:ascii="Times New Roman" w:eastAsia="Times New Roman" w:hAnsi="Times New Roman" w:cs="Times New Roman"/>
                <w:sz w:val="24"/>
                <w:szCs w:val="24"/>
                <w:lang w:eastAsia="ru-RU"/>
              </w:rPr>
              <w:t xml:space="preserve"> синклинальных и коробчатых, гребневидных антиклинальных складок. Гипабиссальные многофазные массивы (</w:t>
            </w:r>
            <w:proofErr w:type="spellStart"/>
            <w:r w:rsidRPr="003B0640">
              <w:rPr>
                <w:rFonts w:ascii="Times New Roman" w:eastAsia="Times New Roman" w:hAnsi="Times New Roman" w:cs="Times New Roman"/>
                <w:sz w:val="24"/>
                <w:szCs w:val="24"/>
                <w:lang w:eastAsia="ru-RU"/>
              </w:rPr>
              <w:t>Селемджинский</w:t>
            </w:r>
            <w:proofErr w:type="spellEnd"/>
            <w:r w:rsidRPr="003B0640">
              <w:rPr>
                <w:rFonts w:ascii="Times New Roman" w:eastAsia="Times New Roman" w:hAnsi="Times New Roman" w:cs="Times New Roman"/>
                <w:sz w:val="24"/>
                <w:szCs w:val="24"/>
                <w:lang w:eastAsia="ru-RU"/>
              </w:rPr>
              <w:t xml:space="preserve"> и Ан-Майский) типа трещинных плутонических </w:t>
            </w:r>
            <w:proofErr w:type="spellStart"/>
            <w:r w:rsidRPr="003B0640">
              <w:rPr>
                <w:rFonts w:ascii="Times New Roman" w:eastAsia="Times New Roman" w:hAnsi="Times New Roman" w:cs="Times New Roman"/>
                <w:sz w:val="24"/>
                <w:szCs w:val="24"/>
                <w:lang w:eastAsia="ru-RU"/>
              </w:rPr>
              <w:t>интрузий</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комагматичные</w:t>
            </w:r>
            <w:proofErr w:type="spellEnd"/>
            <w:r w:rsidRPr="003B0640">
              <w:rPr>
                <w:rFonts w:ascii="Times New Roman" w:eastAsia="Times New Roman" w:hAnsi="Times New Roman" w:cs="Times New Roman"/>
                <w:sz w:val="24"/>
                <w:szCs w:val="24"/>
                <w:lang w:eastAsia="ru-RU"/>
              </w:rPr>
              <w:t xml:space="preserve"> накоплениям </w:t>
            </w:r>
            <w:proofErr w:type="spellStart"/>
            <w:r w:rsidRPr="003B0640">
              <w:rPr>
                <w:rFonts w:ascii="Times New Roman" w:eastAsia="Times New Roman" w:hAnsi="Times New Roman" w:cs="Times New Roman"/>
                <w:sz w:val="24"/>
                <w:szCs w:val="24"/>
                <w:lang w:eastAsia="ru-RU"/>
              </w:rPr>
              <w:t>уракского</w:t>
            </w:r>
            <w:proofErr w:type="spellEnd"/>
            <w:r w:rsidRPr="003B0640">
              <w:rPr>
                <w:rFonts w:ascii="Times New Roman" w:eastAsia="Times New Roman" w:hAnsi="Times New Roman" w:cs="Times New Roman"/>
                <w:sz w:val="24"/>
                <w:szCs w:val="24"/>
                <w:lang w:eastAsia="ru-RU"/>
              </w:rPr>
              <w:t xml:space="preserve"> комплекса, признаются в качестве </w:t>
            </w:r>
            <w:proofErr w:type="spellStart"/>
            <w:r w:rsidRPr="003B0640">
              <w:rPr>
                <w:rFonts w:ascii="Times New Roman" w:eastAsia="Times New Roman" w:hAnsi="Times New Roman" w:cs="Times New Roman"/>
                <w:sz w:val="24"/>
                <w:szCs w:val="24"/>
                <w:lang w:eastAsia="ru-RU"/>
              </w:rPr>
              <w:t>петротипических</w:t>
            </w:r>
            <w:proofErr w:type="spellEnd"/>
            <w:r w:rsidRPr="003B0640">
              <w:rPr>
                <w:rFonts w:ascii="Times New Roman" w:eastAsia="Times New Roman" w:hAnsi="Times New Roman" w:cs="Times New Roman"/>
                <w:sz w:val="24"/>
                <w:szCs w:val="24"/>
                <w:lang w:eastAsia="ru-RU"/>
              </w:rPr>
              <w:t xml:space="preserve"> представителей </w:t>
            </w:r>
            <w:proofErr w:type="spellStart"/>
            <w:r w:rsidRPr="003B0640">
              <w:rPr>
                <w:rFonts w:ascii="Times New Roman" w:eastAsia="Times New Roman" w:hAnsi="Times New Roman" w:cs="Times New Roman"/>
                <w:sz w:val="24"/>
                <w:szCs w:val="24"/>
                <w:lang w:eastAsia="ru-RU"/>
              </w:rPr>
              <w:t>ульбейского</w:t>
            </w:r>
            <w:proofErr w:type="spellEnd"/>
            <w:r w:rsidRPr="003B0640">
              <w:rPr>
                <w:rFonts w:ascii="Times New Roman" w:eastAsia="Times New Roman" w:hAnsi="Times New Roman" w:cs="Times New Roman"/>
                <w:sz w:val="24"/>
                <w:szCs w:val="24"/>
                <w:lang w:eastAsia="ru-RU"/>
              </w:rPr>
              <w:t xml:space="preserve"> ИК (Мартынюк и др., 1990). Они располагаются в западной и северной краевых частях депрессии, отграниченных от бортов </w:t>
            </w:r>
            <w:proofErr w:type="spellStart"/>
            <w:r w:rsidRPr="003B0640">
              <w:rPr>
                <w:rFonts w:ascii="Times New Roman" w:eastAsia="Times New Roman" w:hAnsi="Times New Roman" w:cs="Times New Roman"/>
                <w:sz w:val="24"/>
                <w:szCs w:val="24"/>
                <w:lang w:eastAsia="ru-RU"/>
              </w:rPr>
              <w:t>субвертикальными</w:t>
            </w:r>
            <w:proofErr w:type="spellEnd"/>
            <w:r w:rsidRPr="003B0640">
              <w:rPr>
                <w:rFonts w:ascii="Times New Roman" w:eastAsia="Times New Roman" w:hAnsi="Times New Roman" w:cs="Times New Roman"/>
                <w:sz w:val="24"/>
                <w:szCs w:val="24"/>
                <w:lang w:eastAsia="ru-RU"/>
              </w:rPr>
              <w:t xml:space="preserve"> дуговыми разломами и </w:t>
            </w:r>
            <w:proofErr w:type="spellStart"/>
            <w:r w:rsidRPr="003B0640">
              <w:rPr>
                <w:rFonts w:ascii="Times New Roman" w:eastAsia="Times New Roman" w:hAnsi="Times New Roman" w:cs="Times New Roman"/>
                <w:sz w:val="24"/>
                <w:szCs w:val="24"/>
                <w:lang w:eastAsia="ru-RU"/>
              </w:rPr>
              <w:t>центриклинальными</w:t>
            </w:r>
            <w:proofErr w:type="spellEnd"/>
            <w:r w:rsidRPr="003B0640">
              <w:rPr>
                <w:rFonts w:ascii="Times New Roman" w:eastAsia="Times New Roman" w:hAnsi="Times New Roman" w:cs="Times New Roman"/>
                <w:sz w:val="24"/>
                <w:szCs w:val="24"/>
                <w:lang w:eastAsia="ru-RU"/>
              </w:rPr>
              <w:t xml:space="preserve"> замыканиями вулканогенных толщ. </w:t>
            </w:r>
            <w:proofErr w:type="spellStart"/>
            <w:r w:rsidRPr="003B0640">
              <w:rPr>
                <w:rFonts w:ascii="Times New Roman" w:eastAsia="Times New Roman" w:hAnsi="Times New Roman" w:cs="Times New Roman"/>
                <w:sz w:val="24"/>
                <w:szCs w:val="24"/>
                <w:lang w:eastAsia="ru-RU"/>
              </w:rPr>
              <w:t>Селемджинская</w:t>
            </w:r>
            <w:proofErr w:type="spellEnd"/>
            <w:r w:rsidRPr="003B0640">
              <w:rPr>
                <w:rFonts w:ascii="Times New Roman" w:eastAsia="Times New Roman" w:hAnsi="Times New Roman" w:cs="Times New Roman"/>
                <w:sz w:val="24"/>
                <w:szCs w:val="24"/>
                <w:lang w:eastAsia="ru-RU"/>
              </w:rPr>
              <w:t xml:space="preserve"> </w:t>
            </w:r>
            <w:proofErr w:type="spellStart"/>
            <w:proofErr w:type="gramStart"/>
            <w:r w:rsidRPr="003B0640">
              <w:rPr>
                <w:rFonts w:ascii="Times New Roman" w:eastAsia="Times New Roman" w:hAnsi="Times New Roman" w:cs="Times New Roman"/>
                <w:sz w:val="24"/>
                <w:szCs w:val="24"/>
                <w:lang w:eastAsia="ru-RU"/>
              </w:rPr>
              <w:t>вулкано</w:t>
            </w:r>
            <w:proofErr w:type="spellEnd"/>
            <w:r w:rsidRPr="003B0640">
              <w:rPr>
                <w:rFonts w:ascii="Times New Roman" w:eastAsia="Times New Roman" w:hAnsi="Times New Roman" w:cs="Times New Roman"/>
                <w:sz w:val="24"/>
                <w:szCs w:val="24"/>
                <w:lang w:eastAsia="ru-RU"/>
              </w:rPr>
              <w:t>-тектоническая</w:t>
            </w:r>
            <w:proofErr w:type="gramEnd"/>
            <w:r w:rsidRPr="003B0640">
              <w:rPr>
                <w:rFonts w:ascii="Times New Roman" w:eastAsia="Times New Roman" w:hAnsi="Times New Roman" w:cs="Times New Roman"/>
                <w:sz w:val="24"/>
                <w:szCs w:val="24"/>
                <w:lang w:eastAsia="ru-RU"/>
              </w:rPr>
              <w:t xml:space="preserve"> структура (ВТС) имеет сложное строение, обусловленное наличием кальдер, вулканических </w:t>
            </w:r>
            <w:proofErr w:type="spellStart"/>
            <w:r w:rsidRPr="003B0640">
              <w:rPr>
                <w:rFonts w:ascii="Times New Roman" w:eastAsia="Times New Roman" w:hAnsi="Times New Roman" w:cs="Times New Roman"/>
                <w:sz w:val="24"/>
                <w:szCs w:val="24"/>
                <w:lang w:eastAsia="ru-RU"/>
              </w:rPr>
              <w:t>жерловин</w:t>
            </w:r>
            <w:proofErr w:type="spellEnd"/>
            <w:r w:rsidRPr="003B0640">
              <w:rPr>
                <w:rFonts w:ascii="Times New Roman" w:eastAsia="Times New Roman" w:hAnsi="Times New Roman" w:cs="Times New Roman"/>
                <w:sz w:val="24"/>
                <w:szCs w:val="24"/>
                <w:lang w:eastAsia="ru-RU"/>
              </w:rPr>
              <w:t xml:space="preserve">, субвулканических и гипабиссальных </w:t>
            </w:r>
            <w:proofErr w:type="spellStart"/>
            <w:r w:rsidRPr="003B0640">
              <w:rPr>
                <w:rFonts w:ascii="Times New Roman" w:eastAsia="Times New Roman" w:hAnsi="Times New Roman" w:cs="Times New Roman"/>
                <w:sz w:val="24"/>
                <w:szCs w:val="24"/>
                <w:lang w:eastAsia="ru-RU"/>
              </w:rPr>
              <w:t>интрузий</w:t>
            </w:r>
            <w:proofErr w:type="spellEnd"/>
            <w:r w:rsidRPr="003B0640">
              <w:rPr>
                <w:rFonts w:ascii="Times New Roman" w:eastAsia="Times New Roman" w:hAnsi="Times New Roman" w:cs="Times New Roman"/>
                <w:sz w:val="24"/>
                <w:szCs w:val="24"/>
                <w:lang w:eastAsia="ru-RU"/>
              </w:rPr>
              <w:t xml:space="preserve">; сочетанием структурных элементов и форм центрального и линейного типа, связанных с подновлением глубинных разломов, пликативными дислокациями, развитием </w:t>
            </w:r>
            <w:proofErr w:type="spellStart"/>
            <w:r w:rsidRPr="003B0640">
              <w:rPr>
                <w:rFonts w:ascii="Times New Roman" w:eastAsia="Times New Roman" w:hAnsi="Times New Roman" w:cs="Times New Roman"/>
                <w:sz w:val="24"/>
                <w:szCs w:val="24"/>
                <w:lang w:eastAsia="ru-RU"/>
              </w:rPr>
              <w:t>вулканоструктур</w:t>
            </w:r>
            <w:proofErr w:type="spellEnd"/>
            <w:r w:rsidRPr="003B0640">
              <w:rPr>
                <w:rFonts w:ascii="Times New Roman" w:eastAsia="Times New Roman" w:hAnsi="Times New Roman" w:cs="Times New Roman"/>
                <w:sz w:val="24"/>
                <w:szCs w:val="24"/>
                <w:lang w:eastAsia="ru-RU"/>
              </w:rPr>
              <w:t>. Вместе с тем, фиксируется (по преимущественной распространенности) смена интрузивных образований субвулканическими и эффузивно-пирокластическими с запада на восток (см. рис. 2).</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Верхнему структурному этажу (т.н. субплатформенному чехлу) принадлежат кайнозойские отложения, представленные глыбами, </w:t>
            </w:r>
            <w:proofErr w:type="spellStart"/>
            <w:r w:rsidRPr="003B0640">
              <w:rPr>
                <w:rFonts w:ascii="Times New Roman" w:eastAsia="Times New Roman" w:hAnsi="Times New Roman" w:cs="Times New Roman"/>
                <w:sz w:val="24"/>
                <w:szCs w:val="24"/>
                <w:lang w:eastAsia="ru-RU"/>
              </w:rPr>
              <w:t>валунниками</w:t>
            </w:r>
            <w:proofErr w:type="spellEnd"/>
            <w:r w:rsidRPr="003B0640">
              <w:rPr>
                <w:rFonts w:ascii="Times New Roman" w:eastAsia="Times New Roman" w:hAnsi="Times New Roman" w:cs="Times New Roman"/>
                <w:sz w:val="24"/>
                <w:szCs w:val="24"/>
                <w:lang w:eastAsia="ru-RU"/>
              </w:rPr>
              <w:t xml:space="preserve">, песчаниками с пластами лигнитов и бурого угля, широко распространенные в </w:t>
            </w:r>
            <w:proofErr w:type="spellStart"/>
            <w:r w:rsidRPr="003B0640">
              <w:rPr>
                <w:rFonts w:ascii="Times New Roman" w:eastAsia="Times New Roman" w:hAnsi="Times New Roman" w:cs="Times New Roman"/>
                <w:sz w:val="24"/>
                <w:szCs w:val="24"/>
                <w:lang w:eastAsia="ru-RU"/>
              </w:rPr>
              <w:t>Охото-Кухтуйском</w:t>
            </w:r>
            <w:proofErr w:type="spellEnd"/>
            <w:r w:rsidRPr="003B0640">
              <w:rPr>
                <w:rFonts w:ascii="Times New Roman" w:eastAsia="Times New Roman" w:hAnsi="Times New Roman" w:cs="Times New Roman"/>
                <w:sz w:val="24"/>
                <w:szCs w:val="24"/>
                <w:lang w:eastAsia="ru-RU"/>
              </w:rPr>
              <w:t xml:space="preserve"> междуречье (см. рис. 1).</w:t>
            </w:r>
          </w:p>
          <w:p w:rsidR="003B0640" w:rsidRPr="003B0640" w:rsidRDefault="003B0640" w:rsidP="003B0640">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w:t>
            </w:r>
          </w:p>
          <w:p w:rsidR="003B0640" w:rsidRPr="003B0640" w:rsidRDefault="003B0640" w:rsidP="003B0640">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Таблица 1</w:t>
            </w:r>
          </w:p>
          <w:p w:rsidR="003B0640" w:rsidRPr="003B0640" w:rsidRDefault="003B0640" w:rsidP="003B0640">
            <w:pPr>
              <w:spacing w:before="100" w:beforeAutospacing="1" w:after="100" w:afterAutospacing="1" w:line="240" w:lineRule="auto"/>
              <w:jc w:val="right"/>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 xml:space="preserve">Схема вулканизма </w:t>
            </w:r>
            <w:proofErr w:type="spellStart"/>
            <w:r w:rsidRPr="003B0640">
              <w:rPr>
                <w:rFonts w:ascii="Times New Roman" w:eastAsia="Times New Roman" w:hAnsi="Times New Roman" w:cs="Times New Roman"/>
                <w:b/>
                <w:bCs/>
                <w:sz w:val="24"/>
                <w:szCs w:val="24"/>
                <w:lang w:eastAsia="ru-RU"/>
              </w:rPr>
              <w:t>Селемджинской</w:t>
            </w:r>
            <w:proofErr w:type="spellEnd"/>
            <w:r w:rsidRPr="003B0640">
              <w:rPr>
                <w:rFonts w:ascii="Times New Roman" w:eastAsia="Times New Roman" w:hAnsi="Times New Roman" w:cs="Times New Roman"/>
                <w:b/>
                <w:bCs/>
                <w:sz w:val="24"/>
                <w:szCs w:val="24"/>
                <w:lang w:eastAsia="ru-RU"/>
              </w:rPr>
              <w:t xml:space="preserve"> </w:t>
            </w:r>
            <w:proofErr w:type="spellStart"/>
            <w:proofErr w:type="gramStart"/>
            <w:r w:rsidRPr="003B0640">
              <w:rPr>
                <w:rFonts w:ascii="Times New Roman" w:eastAsia="Times New Roman" w:hAnsi="Times New Roman" w:cs="Times New Roman"/>
                <w:b/>
                <w:bCs/>
                <w:sz w:val="24"/>
                <w:szCs w:val="24"/>
                <w:lang w:eastAsia="ru-RU"/>
              </w:rPr>
              <w:t>вулкано</w:t>
            </w:r>
            <w:proofErr w:type="spellEnd"/>
            <w:r w:rsidRPr="003B0640">
              <w:rPr>
                <w:rFonts w:ascii="Times New Roman" w:eastAsia="Times New Roman" w:hAnsi="Times New Roman" w:cs="Times New Roman"/>
                <w:b/>
                <w:bCs/>
                <w:sz w:val="24"/>
                <w:szCs w:val="24"/>
                <w:lang w:eastAsia="ru-RU"/>
              </w:rPr>
              <w:t>-тектонической</w:t>
            </w:r>
            <w:proofErr w:type="gramEnd"/>
            <w:r w:rsidRPr="003B0640">
              <w:rPr>
                <w:rFonts w:ascii="Times New Roman" w:eastAsia="Times New Roman" w:hAnsi="Times New Roman" w:cs="Times New Roman"/>
                <w:b/>
                <w:bCs/>
                <w:sz w:val="24"/>
                <w:szCs w:val="24"/>
                <w:lang w:eastAsia="ru-RU"/>
              </w:rPr>
              <w:t xml:space="preserve"> структуры (составлено с использованием материалов А.Г. Старк, М.В. Мартынюка, Ф.Г. Федчина и др.)</w:t>
            </w:r>
          </w:p>
        </w:tc>
      </w:tr>
    </w:tbl>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2E37C138" wp14:editId="2AA7A94A">
            <wp:extent cx="10134600" cy="66675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134600" cy="6667500"/>
                    </a:xfrm>
                    <a:prstGeom prst="rect">
                      <a:avLst/>
                    </a:prstGeom>
                    <a:noFill/>
                    <a:ln>
                      <a:noFill/>
                    </a:ln>
                  </pic:spPr>
                </pic:pic>
              </a:graphicData>
            </a:graphic>
          </wp:inline>
        </w:drawing>
      </w:r>
    </w:p>
    <w:tbl>
      <w:tblPr>
        <w:tblW w:w="9000" w:type="dxa"/>
        <w:tblCellSpacing w:w="0" w:type="dxa"/>
        <w:tblCellMar>
          <w:left w:w="0" w:type="dxa"/>
          <w:right w:w="0" w:type="dxa"/>
        </w:tblCellMar>
        <w:tblLook w:val="04A0" w:firstRow="1" w:lastRow="0" w:firstColumn="1" w:lastColumn="0" w:noHBand="0" w:noVBand="1"/>
      </w:tblPr>
      <w:tblGrid>
        <w:gridCol w:w="750"/>
        <w:gridCol w:w="8250"/>
      </w:tblGrid>
      <w:tr w:rsidR="003B0640" w:rsidRPr="003B0640" w:rsidTr="003B0640">
        <w:trPr>
          <w:tblCellSpacing w:w="0" w:type="dxa"/>
        </w:trPr>
        <w:tc>
          <w:tcPr>
            <w:tcW w:w="750" w:type="dxa"/>
            <w:vAlign w:val="center"/>
            <w:hideMark/>
          </w:tcPr>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2BFC46BB" wp14:editId="5BB50F05">
                  <wp:extent cx="476250" cy="952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 cy="9525"/>
                          </a:xfrm>
                          <a:prstGeom prst="rect">
                            <a:avLst/>
                          </a:prstGeom>
                          <a:noFill/>
                          <a:ln>
                            <a:noFill/>
                          </a:ln>
                        </pic:spPr>
                      </pic:pic>
                    </a:graphicData>
                  </a:graphic>
                </wp:inline>
              </w:drawing>
            </w:r>
          </w:p>
        </w:tc>
        <w:tc>
          <w:tcPr>
            <w:tcW w:w="8250" w:type="dxa"/>
            <w:vAlign w:val="center"/>
            <w:hideMark/>
          </w:tcPr>
          <w:p w:rsidR="003B0640" w:rsidRPr="003B0640" w:rsidRDefault="003B0640" w:rsidP="003B0640">
            <w:pPr>
              <w:spacing w:after="24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08322F0E" wp14:editId="11829568">
                  <wp:extent cx="5238750" cy="952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38750" cy="95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0843EBA1" wp14:editId="651720F8">
                  <wp:extent cx="5238750" cy="1050607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0" cy="1050607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lastRenderedPageBreak/>
              <w:t>Рис. 3. Схемы размещения на площади ХТКП:</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А - рудоносных участков (а - рудные точки, б - рудопроявления, в - месторождения), </w:t>
            </w:r>
            <w:proofErr w:type="spellStart"/>
            <w:proofErr w:type="gramStart"/>
            <w:r w:rsidRPr="003B0640">
              <w:rPr>
                <w:rFonts w:ascii="Arial" w:eastAsia="Times New Roman" w:hAnsi="Arial" w:cs="Arial"/>
                <w:sz w:val="15"/>
                <w:szCs w:val="15"/>
                <w:lang w:eastAsia="ru-RU"/>
              </w:rPr>
              <w:t>рудопрояв-лений</w:t>
            </w:r>
            <w:proofErr w:type="spellEnd"/>
            <w:proofErr w:type="gramEnd"/>
            <w:r w:rsidRPr="003B0640">
              <w:rPr>
                <w:rFonts w:ascii="Arial" w:eastAsia="Times New Roman" w:hAnsi="Arial" w:cs="Arial"/>
                <w:sz w:val="15"/>
                <w:szCs w:val="15"/>
                <w:lang w:eastAsia="ru-RU"/>
              </w:rPr>
              <w:t xml:space="preserve"> и месторождений в юго-восточной части </w:t>
            </w:r>
            <w:proofErr w:type="spellStart"/>
            <w:r w:rsidRPr="003B0640">
              <w:rPr>
                <w:rFonts w:ascii="Arial" w:eastAsia="Times New Roman" w:hAnsi="Arial" w:cs="Arial"/>
                <w:sz w:val="15"/>
                <w:szCs w:val="15"/>
                <w:lang w:eastAsia="ru-RU"/>
              </w:rPr>
              <w:t>Селемджинской</w:t>
            </w:r>
            <w:proofErr w:type="spellEnd"/>
            <w:r w:rsidRPr="003B0640">
              <w:rPr>
                <w:rFonts w:ascii="Arial" w:eastAsia="Times New Roman" w:hAnsi="Arial" w:cs="Arial"/>
                <w:sz w:val="15"/>
                <w:szCs w:val="15"/>
                <w:lang w:eastAsia="ru-RU"/>
              </w:rPr>
              <w:t xml:space="preserve"> депрессии (</w:t>
            </w:r>
            <w:proofErr w:type="spellStart"/>
            <w:r w:rsidRPr="003B0640">
              <w:rPr>
                <w:rFonts w:ascii="Arial" w:eastAsia="Times New Roman" w:hAnsi="Arial" w:cs="Arial"/>
                <w:sz w:val="15"/>
                <w:szCs w:val="15"/>
                <w:lang w:eastAsia="ru-RU"/>
              </w:rPr>
              <w:t>Хаканджинское</w:t>
            </w:r>
            <w:proofErr w:type="spellEnd"/>
            <w:r w:rsidRPr="003B0640">
              <w:rPr>
                <w:rFonts w:ascii="Arial" w:eastAsia="Times New Roman" w:hAnsi="Arial" w:cs="Arial"/>
                <w:sz w:val="15"/>
                <w:szCs w:val="15"/>
                <w:lang w:eastAsia="ru-RU"/>
              </w:rPr>
              <w:t xml:space="preserve"> рудное поле). Б - крупных разрывных нарушений (1 - </w:t>
            </w:r>
            <w:proofErr w:type="gramStart"/>
            <w:r w:rsidRPr="003B0640">
              <w:rPr>
                <w:rFonts w:ascii="Arial" w:eastAsia="Times New Roman" w:hAnsi="Arial" w:cs="Arial"/>
                <w:sz w:val="15"/>
                <w:szCs w:val="15"/>
                <w:lang w:eastAsia="ru-RU"/>
              </w:rPr>
              <w:t>цен-тральный</w:t>
            </w:r>
            <w:proofErr w:type="gramEnd"/>
            <w:r w:rsidRPr="003B0640">
              <w:rPr>
                <w:rFonts w:ascii="Arial" w:eastAsia="Times New Roman" w:hAnsi="Arial" w:cs="Arial"/>
                <w:sz w:val="15"/>
                <w:szCs w:val="15"/>
                <w:lang w:eastAsia="ru-RU"/>
              </w:rPr>
              <w:t xml:space="preserve"> выводной канал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палеовулкана</w:t>
            </w:r>
            <w:proofErr w:type="spellEnd"/>
            <w:r w:rsidRPr="003B0640">
              <w:rPr>
                <w:rFonts w:ascii="Arial" w:eastAsia="Times New Roman" w:hAnsi="Arial" w:cs="Arial"/>
                <w:sz w:val="15"/>
                <w:szCs w:val="15"/>
                <w:lang w:eastAsia="ru-RU"/>
              </w:rPr>
              <w:t xml:space="preserve"> и окружающие его разломы); В - геологических образований вулканогенного этажа, </w:t>
            </w:r>
            <w:proofErr w:type="spellStart"/>
            <w:r w:rsidRPr="003B0640">
              <w:rPr>
                <w:rFonts w:ascii="Arial" w:eastAsia="Times New Roman" w:hAnsi="Arial" w:cs="Arial"/>
                <w:sz w:val="15"/>
                <w:szCs w:val="15"/>
                <w:lang w:eastAsia="ru-RU"/>
              </w:rPr>
              <w:t>принад</w:t>
            </w:r>
            <w:proofErr w:type="spellEnd"/>
            <w:r w:rsidRPr="003B0640">
              <w:rPr>
                <w:rFonts w:ascii="Arial" w:eastAsia="Times New Roman" w:hAnsi="Arial" w:cs="Arial"/>
                <w:sz w:val="15"/>
                <w:szCs w:val="15"/>
                <w:lang w:eastAsia="ru-RU"/>
              </w:rPr>
              <w:t xml:space="preserve">-лежащих различным структурным ярусам. 1-5 - нижний структурный ярус: 1 - охотский вулканический комплекс с субвулканическими и </w:t>
            </w:r>
            <w:proofErr w:type="spellStart"/>
            <w:r w:rsidRPr="003B0640">
              <w:rPr>
                <w:rFonts w:ascii="Arial" w:eastAsia="Times New Roman" w:hAnsi="Arial" w:cs="Arial"/>
                <w:sz w:val="15"/>
                <w:szCs w:val="15"/>
                <w:lang w:eastAsia="ru-RU"/>
              </w:rPr>
              <w:t>экструзив-ными</w:t>
            </w:r>
            <w:proofErr w:type="spellEnd"/>
            <w:r w:rsidRPr="003B0640">
              <w:rPr>
                <w:rFonts w:ascii="Arial" w:eastAsia="Times New Roman" w:hAnsi="Arial" w:cs="Arial"/>
                <w:sz w:val="15"/>
                <w:szCs w:val="15"/>
                <w:lang w:eastAsia="ru-RU"/>
              </w:rPr>
              <w:t xml:space="preserve"> телами </w:t>
            </w:r>
            <w:proofErr w:type="spellStart"/>
            <w:r w:rsidRPr="003B0640">
              <w:rPr>
                <w:rFonts w:ascii="Arial" w:eastAsia="Times New Roman" w:hAnsi="Arial" w:cs="Arial"/>
                <w:sz w:val="15"/>
                <w:szCs w:val="15"/>
                <w:lang w:eastAsia="ru-RU"/>
              </w:rPr>
              <w:t>дацитов</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риолитов</w:t>
            </w:r>
            <w:proofErr w:type="spellEnd"/>
            <w:r w:rsidRPr="003B0640">
              <w:rPr>
                <w:rFonts w:ascii="Arial" w:eastAsia="Times New Roman" w:hAnsi="Arial" w:cs="Arial"/>
                <w:sz w:val="15"/>
                <w:szCs w:val="15"/>
                <w:lang w:eastAsia="ru-RU"/>
              </w:rPr>
              <w:t xml:space="preserve">; 2-5 </w:t>
            </w:r>
            <w:proofErr w:type="spellStart"/>
            <w:r w:rsidRPr="003B0640">
              <w:rPr>
                <w:rFonts w:ascii="Arial" w:eastAsia="Times New Roman" w:hAnsi="Arial" w:cs="Arial"/>
                <w:sz w:val="15"/>
                <w:szCs w:val="15"/>
                <w:lang w:eastAsia="ru-RU"/>
              </w:rPr>
              <w:t>амкинский</w:t>
            </w:r>
            <w:proofErr w:type="spellEnd"/>
            <w:r w:rsidRPr="003B0640">
              <w:rPr>
                <w:rFonts w:ascii="Arial" w:eastAsia="Times New Roman" w:hAnsi="Arial" w:cs="Arial"/>
                <w:sz w:val="15"/>
                <w:szCs w:val="15"/>
                <w:lang w:eastAsia="ru-RU"/>
              </w:rPr>
              <w:t xml:space="preserve"> вулканический комплекс с экструзивно-эффузивными куполами и субвулканическими телами кислого состава: 2 - </w:t>
            </w:r>
            <w:proofErr w:type="spellStart"/>
            <w:r w:rsidRPr="003B0640">
              <w:rPr>
                <w:rFonts w:ascii="Arial" w:eastAsia="Times New Roman" w:hAnsi="Arial" w:cs="Arial"/>
                <w:sz w:val="15"/>
                <w:szCs w:val="15"/>
                <w:lang w:eastAsia="ru-RU"/>
              </w:rPr>
              <w:t>экструзивы</w:t>
            </w:r>
            <w:proofErr w:type="spellEnd"/>
            <w:r w:rsidRPr="003B0640">
              <w:rPr>
                <w:rFonts w:ascii="Arial" w:eastAsia="Times New Roman" w:hAnsi="Arial" w:cs="Arial"/>
                <w:sz w:val="15"/>
                <w:szCs w:val="15"/>
                <w:lang w:eastAsia="ru-RU"/>
              </w:rPr>
              <w:t xml:space="preserve"> андезит-</w:t>
            </w:r>
            <w:proofErr w:type="spellStart"/>
            <w:r w:rsidRPr="003B0640">
              <w:rPr>
                <w:rFonts w:ascii="Arial" w:eastAsia="Times New Roman" w:hAnsi="Arial" w:cs="Arial"/>
                <w:sz w:val="15"/>
                <w:szCs w:val="15"/>
                <w:lang w:eastAsia="ru-RU"/>
              </w:rPr>
              <w:t>дацитового</w:t>
            </w:r>
            <w:proofErr w:type="spellEnd"/>
            <w:r w:rsidRPr="003B0640">
              <w:rPr>
                <w:rFonts w:ascii="Arial" w:eastAsia="Times New Roman" w:hAnsi="Arial" w:cs="Arial"/>
                <w:sz w:val="15"/>
                <w:szCs w:val="15"/>
                <w:lang w:eastAsia="ru-RU"/>
              </w:rPr>
              <w:t xml:space="preserve"> состава; 3 - эффузивно-пирокластические отложения кислого состава; 4 - субвулканические тела андезитов, </w:t>
            </w:r>
            <w:proofErr w:type="spellStart"/>
            <w:r w:rsidRPr="003B0640">
              <w:rPr>
                <w:rFonts w:ascii="Arial" w:eastAsia="Times New Roman" w:hAnsi="Arial" w:cs="Arial"/>
                <w:sz w:val="15"/>
                <w:szCs w:val="15"/>
                <w:lang w:eastAsia="ru-RU"/>
              </w:rPr>
              <w:t>андезито</w:t>
            </w:r>
            <w:proofErr w:type="spellEnd"/>
            <w:r w:rsidRPr="003B0640">
              <w:rPr>
                <w:rFonts w:ascii="Arial" w:eastAsia="Times New Roman" w:hAnsi="Arial" w:cs="Arial"/>
                <w:sz w:val="15"/>
                <w:szCs w:val="15"/>
                <w:lang w:eastAsia="ru-RU"/>
              </w:rPr>
              <w:t xml:space="preserve">-базальтов </w:t>
            </w:r>
            <w:proofErr w:type="spellStart"/>
            <w:r w:rsidRPr="003B0640">
              <w:rPr>
                <w:rFonts w:ascii="Arial" w:eastAsia="Times New Roman" w:hAnsi="Arial" w:cs="Arial"/>
                <w:sz w:val="15"/>
                <w:szCs w:val="15"/>
                <w:lang w:eastAsia="ru-RU"/>
              </w:rPr>
              <w:t>хетанинского</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подкомплекса</w:t>
            </w:r>
            <w:proofErr w:type="spellEnd"/>
            <w:r w:rsidRPr="003B0640">
              <w:rPr>
                <w:rFonts w:ascii="Arial" w:eastAsia="Times New Roman" w:hAnsi="Arial" w:cs="Arial"/>
                <w:sz w:val="15"/>
                <w:szCs w:val="15"/>
                <w:lang w:eastAsia="ru-RU"/>
              </w:rPr>
              <w:t xml:space="preserve">; 5 - центральный выводной канал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палеовулкана</w:t>
            </w:r>
            <w:proofErr w:type="spellEnd"/>
            <w:r w:rsidRPr="003B0640">
              <w:rPr>
                <w:rFonts w:ascii="Arial" w:eastAsia="Times New Roman" w:hAnsi="Arial" w:cs="Arial"/>
                <w:sz w:val="15"/>
                <w:szCs w:val="15"/>
                <w:lang w:eastAsia="ru-RU"/>
              </w:rPr>
              <w:t xml:space="preserve"> ; 6-7 - средний структурный ярус (</w:t>
            </w:r>
            <w:proofErr w:type="spellStart"/>
            <w:r w:rsidRPr="003B0640">
              <w:rPr>
                <w:rFonts w:ascii="Arial" w:eastAsia="Times New Roman" w:hAnsi="Arial" w:cs="Arial"/>
                <w:sz w:val="15"/>
                <w:szCs w:val="15"/>
                <w:lang w:eastAsia="ru-RU"/>
              </w:rPr>
              <w:t>уракский</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вулкано</w:t>
            </w:r>
            <w:proofErr w:type="spellEnd"/>
            <w:r w:rsidRPr="003B0640">
              <w:rPr>
                <w:rFonts w:ascii="Arial" w:eastAsia="Times New Roman" w:hAnsi="Arial" w:cs="Arial"/>
                <w:sz w:val="15"/>
                <w:szCs w:val="15"/>
                <w:lang w:eastAsia="ru-RU"/>
              </w:rPr>
              <w:t xml:space="preserve">-плутонический комплекс): 6 - покровы кислых </w:t>
            </w:r>
            <w:proofErr w:type="spellStart"/>
            <w:r w:rsidRPr="003B0640">
              <w:rPr>
                <w:rFonts w:ascii="Arial" w:eastAsia="Times New Roman" w:hAnsi="Arial" w:cs="Arial"/>
                <w:sz w:val="15"/>
                <w:szCs w:val="15"/>
                <w:lang w:eastAsia="ru-RU"/>
              </w:rPr>
              <w:t>эффузивов</w:t>
            </w:r>
            <w:proofErr w:type="spellEnd"/>
            <w:r w:rsidRPr="003B0640">
              <w:rPr>
                <w:rFonts w:ascii="Arial" w:eastAsia="Times New Roman" w:hAnsi="Arial" w:cs="Arial"/>
                <w:sz w:val="15"/>
                <w:szCs w:val="15"/>
                <w:lang w:eastAsia="ru-RU"/>
              </w:rPr>
              <w:t xml:space="preserve"> (преимущественно </w:t>
            </w:r>
            <w:proofErr w:type="spellStart"/>
            <w:r w:rsidRPr="003B0640">
              <w:rPr>
                <w:rFonts w:ascii="Arial" w:eastAsia="Times New Roman" w:hAnsi="Arial" w:cs="Arial"/>
                <w:sz w:val="15"/>
                <w:szCs w:val="15"/>
                <w:lang w:eastAsia="ru-RU"/>
              </w:rPr>
              <w:t>игнимбритов</w:t>
            </w:r>
            <w:proofErr w:type="spellEnd"/>
            <w:r w:rsidRPr="003B0640">
              <w:rPr>
                <w:rFonts w:ascii="Arial" w:eastAsia="Times New Roman" w:hAnsi="Arial" w:cs="Arial"/>
                <w:sz w:val="15"/>
                <w:szCs w:val="15"/>
                <w:lang w:eastAsia="ru-RU"/>
              </w:rPr>
              <w:t xml:space="preserve">) с </w:t>
            </w:r>
            <w:proofErr w:type="spellStart"/>
            <w:r w:rsidRPr="003B0640">
              <w:rPr>
                <w:rFonts w:ascii="Arial" w:eastAsia="Times New Roman" w:hAnsi="Arial" w:cs="Arial"/>
                <w:sz w:val="15"/>
                <w:szCs w:val="15"/>
                <w:lang w:eastAsia="ru-RU"/>
              </w:rPr>
              <w:t>экструзивами</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граноигнимбритов</w:t>
            </w:r>
            <w:proofErr w:type="spellEnd"/>
            <w:r w:rsidRPr="003B0640">
              <w:rPr>
                <w:rFonts w:ascii="Arial" w:eastAsia="Times New Roman" w:hAnsi="Arial" w:cs="Arial"/>
                <w:sz w:val="15"/>
                <w:szCs w:val="15"/>
                <w:lang w:eastAsia="ru-RU"/>
              </w:rPr>
              <w:t xml:space="preserve">; 7 - тела </w:t>
            </w:r>
            <w:proofErr w:type="spellStart"/>
            <w:r w:rsidRPr="003B0640">
              <w:rPr>
                <w:rFonts w:ascii="Arial" w:eastAsia="Times New Roman" w:hAnsi="Arial" w:cs="Arial"/>
                <w:sz w:val="15"/>
                <w:szCs w:val="15"/>
                <w:lang w:eastAsia="ru-RU"/>
              </w:rPr>
              <w:t>граносиенит</w:t>
            </w:r>
            <w:proofErr w:type="spellEnd"/>
            <w:r w:rsidRPr="003B0640">
              <w:rPr>
                <w:rFonts w:ascii="Arial" w:eastAsia="Times New Roman" w:hAnsi="Arial" w:cs="Arial"/>
                <w:sz w:val="15"/>
                <w:szCs w:val="15"/>
                <w:lang w:eastAsia="ru-RU"/>
              </w:rPr>
              <w:t>-порфиров; 8 - верхний структурный ярус (</w:t>
            </w:r>
            <w:proofErr w:type="spellStart"/>
            <w:r w:rsidRPr="003B0640">
              <w:rPr>
                <w:rFonts w:ascii="Arial" w:eastAsia="Times New Roman" w:hAnsi="Arial" w:cs="Arial"/>
                <w:sz w:val="15"/>
                <w:szCs w:val="15"/>
                <w:lang w:eastAsia="ru-RU"/>
              </w:rPr>
              <w:t>хакаринский</w:t>
            </w:r>
            <w:proofErr w:type="spellEnd"/>
            <w:r w:rsidRPr="003B0640">
              <w:rPr>
                <w:rFonts w:ascii="Arial" w:eastAsia="Times New Roman" w:hAnsi="Arial" w:cs="Arial"/>
                <w:sz w:val="15"/>
                <w:szCs w:val="15"/>
                <w:lang w:eastAsia="ru-RU"/>
              </w:rPr>
              <w:t xml:space="preserve"> вулканический комплекс): субвулканические тела базальтов и долеритов.</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27"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 современном рельефе </w:t>
            </w:r>
            <w:proofErr w:type="spellStart"/>
            <w:r w:rsidRPr="003B0640">
              <w:rPr>
                <w:rFonts w:ascii="Times New Roman" w:eastAsia="Times New Roman" w:hAnsi="Times New Roman" w:cs="Times New Roman"/>
                <w:sz w:val="24"/>
                <w:szCs w:val="24"/>
                <w:lang w:eastAsia="ru-RU"/>
              </w:rPr>
              <w:t>Селемджинская</w:t>
            </w:r>
            <w:proofErr w:type="spellEnd"/>
            <w:r w:rsidRPr="003B0640">
              <w:rPr>
                <w:rFonts w:ascii="Times New Roman" w:eastAsia="Times New Roman" w:hAnsi="Times New Roman" w:cs="Times New Roman"/>
                <w:sz w:val="24"/>
                <w:szCs w:val="24"/>
                <w:lang w:eastAsia="ru-RU"/>
              </w:rPr>
              <w:t xml:space="preserve"> ВТС представляет собой овальный горный массив, возвышающийся на 500-900 м над обрамляющими его долинами рек – Охоты и </w:t>
            </w:r>
            <w:proofErr w:type="spellStart"/>
            <w:r w:rsidRPr="003B0640">
              <w:rPr>
                <w:rFonts w:ascii="Times New Roman" w:eastAsia="Times New Roman" w:hAnsi="Times New Roman" w:cs="Times New Roman"/>
                <w:sz w:val="24"/>
                <w:szCs w:val="24"/>
                <w:lang w:eastAsia="ru-RU"/>
              </w:rPr>
              <w:t>Кухтуя</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Хаканджинское</w:t>
            </w:r>
            <w:proofErr w:type="spellEnd"/>
            <w:r w:rsidRPr="003B0640">
              <w:rPr>
                <w:rFonts w:ascii="Times New Roman" w:eastAsia="Times New Roman" w:hAnsi="Times New Roman" w:cs="Times New Roman"/>
                <w:sz w:val="24"/>
                <w:szCs w:val="24"/>
                <w:lang w:eastAsia="ru-RU"/>
              </w:rPr>
              <w:t xml:space="preserve"> рудное поле расположено в зоне перехода расчлененного горного (со сглаженными формами) рельефа к равнине </w:t>
            </w:r>
            <w:proofErr w:type="spellStart"/>
            <w:r w:rsidRPr="003B0640">
              <w:rPr>
                <w:rFonts w:ascii="Times New Roman" w:eastAsia="Times New Roman" w:hAnsi="Times New Roman" w:cs="Times New Roman"/>
                <w:sz w:val="24"/>
                <w:szCs w:val="24"/>
                <w:lang w:eastAsia="ru-RU"/>
              </w:rPr>
              <w:t>Охото-Кухтуйской</w:t>
            </w:r>
            <w:proofErr w:type="spellEnd"/>
            <w:r w:rsidRPr="003B0640">
              <w:rPr>
                <w:rFonts w:ascii="Times New Roman" w:eastAsia="Times New Roman" w:hAnsi="Times New Roman" w:cs="Times New Roman"/>
                <w:sz w:val="24"/>
                <w:szCs w:val="24"/>
                <w:lang w:eastAsia="ru-RU"/>
              </w:rPr>
              <w:t xml:space="preserve"> депрессии, в пределах небольшой овально-кольцевой структуры (ОКС), насыщенной рудными точками, </w:t>
            </w:r>
            <w:proofErr w:type="spellStart"/>
            <w:r w:rsidRPr="003B0640">
              <w:rPr>
                <w:rFonts w:ascii="Times New Roman" w:eastAsia="Times New Roman" w:hAnsi="Times New Roman" w:cs="Times New Roman"/>
                <w:sz w:val="24"/>
                <w:szCs w:val="24"/>
                <w:lang w:eastAsia="ru-RU"/>
              </w:rPr>
              <w:t>спектрозолотометрическими</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аэрогаммаспектрометрическими</w:t>
            </w:r>
            <w:proofErr w:type="spellEnd"/>
            <w:r w:rsidRPr="003B0640">
              <w:rPr>
                <w:rFonts w:ascii="Times New Roman" w:eastAsia="Times New Roman" w:hAnsi="Times New Roman" w:cs="Times New Roman"/>
                <w:sz w:val="24"/>
                <w:szCs w:val="24"/>
                <w:lang w:eastAsia="ru-RU"/>
              </w:rPr>
              <w:t xml:space="preserve"> аномалиями. Ограничение ОКС хорошо подчеркнуты дугообразными изгибами основных водотоков (рис. 3).</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 xml:space="preserve">Геологическое строение </w:t>
            </w:r>
            <w:proofErr w:type="spellStart"/>
            <w:r w:rsidRPr="003B0640">
              <w:rPr>
                <w:rFonts w:ascii="Times New Roman" w:eastAsia="Times New Roman" w:hAnsi="Times New Roman" w:cs="Times New Roman"/>
                <w:b/>
                <w:bCs/>
                <w:sz w:val="24"/>
                <w:szCs w:val="24"/>
                <w:lang w:eastAsia="ru-RU"/>
              </w:rPr>
              <w:t>Хаканджинского</w:t>
            </w:r>
            <w:proofErr w:type="spellEnd"/>
            <w:r w:rsidRPr="003B0640">
              <w:rPr>
                <w:rFonts w:ascii="Times New Roman" w:eastAsia="Times New Roman" w:hAnsi="Times New Roman" w:cs="Times New Roman"/>
                <w:b/>
                <w:bCs/>
                <w:sz w:val="24"/>
                <w:szCs w:val="24"/>
                <w:lang w:eastAsia="ru-RU"/>
              </w:rPr>
              <w:t xml:space="preserve"> рудного поля</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sz w:val="24"/>
                <w:szCs w:val="24"/>
                <w:lang w:eastAsia="ru-RU"/>
              </w:rPr>
              <w:t>Магматиты</w:t>
            </w:r>
            <w:proofErr w:type="spellEnd"/>
            <w:r w:rsidRPr="003B0640">
              <w:rPr>
                <w:rFonts w:ascii="Times New Roman" w:eastAsia="Times New Roman" w:hAnsi="Times New Roman" w:cs="Times New Roman"/>
                <w:sz w:val="24"/>
                <w:szCs w:val="24"/>
                <w:lang w:eastAsia="ru-RU"/>
              </w:rPr>
              <w:t xml:space="preserve"> умеренно-кислого состава, участвующие в строении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и его ближайшего окружения, первоначально рассматривались в качестве раннемеловых субвулканических образований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1967), а затем – позднемеловых </w:t>
            </w:r>
            <w:proofErr w:type="spellStart"/>
            <w:r w:rsidRPr="003B0640">
              <w:rPr>
                <w:rFonts w:ascii="Times New Roman" w:eastAsia="Times New Roman" w:hAnsi="Times New Roman" w:cs="Times New Roman"/>
                <w:sz w:val="24"/>
                <w:szCs w:val="24"/>
                <w:lang w:eastAsia="ru-RU"/>
              </w:rPr>
              <w:t>экструзивов</w:t>
            </w:r>
            <w:proofErr w:type="spellEnd"/>
            <w:r w:rsidRPr="003B0640">
              <w:rPr>
                <w:rFonts w:ascii="Times New Roman" w:eastAsia="Times New Roman" w:hAnsi="Times New Roman" w:cs="Times New Roman"/>
                <w:sz w:val="24"/>
                <w:szCs w:val="24"/>
                <w:lang w:eastAsia="ru-RU"/>
              </w:rPr>
              <w:t xml:space="preserve">, рассеченных еще более молодыми дайками (Бабкин, Сидоров, 1972). Ф.Ф.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его соавторы, причисляя </w:t>
            </w:r>
            <w:proofErr w:type="spellStart"/>
            <w:r w:rsidRPr="003B0640">
              <w:rPr>
                <w:rFonts w:ascii="Times New Roman" w:eastAsia="Times New Roman" w:hAnsi="Times New Roman" w:cs="Times New Roman"/>
                <w:sz w:val="24"/>
                <w:szCs w:val="24"/>
                <w:lang w:eastAsia="ru-RU"/>
              </w:rPr>
              <w:t>риолиты</w:t>
            </w:r>
            <w:proofErr w:type="spellEnd"/>
            <w:r w:rsidRPr="003B0640">
              <w:rPr>
                <w:rFonts w:ascii="Times New Roman" w:eastAsia="Times New Roman" w:hAnsi="Times New Roman" w:cs="Times New Roman"/>
                <w:sz w:val="24"/>
                <w:szCs w:val="24"/>
                <w:lang w:eastAsia="ru-RU"/>
              </w:rPr>
              <w:t xml:space="preserve">, распространенные на площади месторождения, к единому субвулканическому телу, отмечали сложность строения последнего. Эта сложность подчеркивалась "... чередованием "полос", характеризующихся резко отличными структурно-текстурными особенностями ..." пород. В частности, ими выделялись "полосы" </w:t>
            </w:r>
            <w:proofErr w:type="spellStart"/>
            <w:r w:rsidRPr="003B0640">
              <w:rPr>
                <w:rFonts w:ascii="Times New Roman" w:eastAsia="Times New Roman" w:hAnsi="Times New Roman" w:cs="Times New Roman"/>
                <w:sz w:val="24"/>
                <w:szCs w:val="24"/>
                <w:lang w:eastAsia="ru-RU"/>
              </w:rPr>
              <w:t>риолитов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фельзитов</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ориентированные вдоль удлинения субвулканического тела, имеющие разную окраску (белую, розовую, сиреневую), разную текстуру (массивную, параллельно-флюидальную, причудливо-</w:t>
            </w:r>
            <w:proofErr w:type="spellStart"/>
            <w:r w:rsidRPr="003B0640">
              <w:rPr>
                <w:rFonts w:ascii="Times New Roman" w:eastAsia="Times New Roman" w:hAnsi="Times New Roman" w:cs="Times New Roman"/>
                <w:sz w:val="24"/>
                <w:szCs w:val="24"/>
                <w:lang w:eastAsia="ru-RU"/>
              </w:rPr>
              <w:t>плойчатую</w:t>
            </w:r>
            <w:proofErr w:type="spellEnd"/>
            <w:r w:rsidRPr="003B0640">
              <w:rPr>
                <w:rFonts w:ascii="Times New Roman" w:eastAsia="Times New Roman" w:hAnsi="Times New Roman" w:cs="Times New Roman"/>
                <w:sz w:val="24"/>
                <w:szCs w:val="24"/>
                <w:lang w:eastAsia="ru-RU"/>
              </w:rPr>
              <w:t xml:space="preserve">, сферолитовую, </w:t>
            </w:r>
            <w:proofErr w:type="spellStart"/>
            <w:r w:rsidRPr="003B0640">
              <w:rPr>
                <w:rFonts w:ascii="Times New Roman" w:eastAsia="Times New Roman" w:hAnsi="Times New Roman" w:cs="Times New Roman"/>
                <w:sz w:val="24"/>
                <w:szCs w:val="24"/>
                <w:lang w:eastAsia="ru-RU"/>
              </w:rPr>
              <w:t>псевдосферолитовую</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сферолоидную</w:t>
            </w:r>
            <w:proofErr w:type="spellEnd"/>
            <w:r w:rsidRPr="003B0640">
              <w:rPr>
                <w:rFonts w:ascii="Times New Roman" w:eastAsia="Times New Roman" w:hAnsi="Times New Roman" w:cs="Times New Roman"/>
                <w:sz w:val="24"/>
                <w:szCs w:val="24"/>
                <w:lang w:eastAsia="ru-RU"/>
              </w:rPr>
              <w:t xml:space="preserve">), а также "... грубообломочные </w:t>
            </w:r>
            <w:proofErr w:type="spellStart"/>
            <w:r w:rsidRPr="003B0640">
              <w:rPr>
                <w:rFonts w:ascii="Times New Roman" w:eastAsia="Times New Roman" w:hAnsi="Times New Roman" w:cs="Times New Roman"/>
                <w:sz w:val="24"/>
                <w:szCs w:val="24"/>
                <w:lang w:eastAsia="ru-RU"/>
              </w:rPr>
              <w:t>брекчиевые</w:t>
            </w:r>
            <w:proofErr w:type="spellEnd"/>
            <w:r w:rsidRPr="003B0640">
              <w:rPr>
                <w:rFonts w:ascii="Times New Roman" w:eastAsia="Times New Roman" w:hAnsi="Times New Roman" w:cs="Times New Roman"/>
                <w:sz w:val="24"/>
                <w:szCs w:val="24"/>
                <w:lang w:eastAsia="ru-RU"/>
              </w:rPr>
              <w:t xml:space="preserve"> лавы"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1967. с. 60) на отдельных участках.</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При детальном картировании различных участков месторождения, в том числе на основании изучения керна нескольких сотен скважин колонкового бурения, автору удалось расчленить вулканиты в пределах рудного поля на несколько толщ и пачек и соотнести их с региональными </w:t>
            </w:r>
            <w:proofErr w:type="spellStart"/>
            <w:r w:rsidRPr="003B0640">
              <w:rPr>
                <w:rFonts w:ascii="Times New Roman" w:eastAsia="Times New Roman" w:hAnsi="Times New Roman" w:cs="Times New Roman"/>
                <w:sz w:val="24"/>
                <w:szCs w:val="24"/>
                <w:lang w:eastAsia="ru-RU"/>
              </w:rPr>
              <w:t>ульбериканской</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амкинской</w:t>
            </w:r>
            <w:proofErr w:type="spellEnd"/>
            <w:r w:rsidRPr="003B0640">
              <w:rPr>
                <w:rFonts w:ascii="Times New Roman" w:eastAsia="Times New Roman" w:hAnsi="Times New Roman" w:cs="Times New Roman"/>
                <w:sz w:val="24"/>
                <w:szCs w:val="24"/>
                <w:lang w:eastAsia="ru-RU"/>
              </w:rPr>
              <w:t xml:space="preserve"> свитами (Хомич, 1977, рис. 4). Для пачек умеренно-кислых псефитовых </w:t>
            </w:r>
            <w:proofErr w:type="spellStart"/>
            <w:r w:rsidRPr="003B0640">
              <w:rPr>
                <w:rFonts w:ascii="Times New Roman" w:eastAsia="Times New Roman" w:hAnsi="Times New Roman" w:cs="Times New Roman"/>
                <w:sz w:val="24"/>
                <w:szCs w:val="24"/>
                <w:lang w:eastAsia="ru-RU"/>
              </w:rPr>
              <w:t>литокластических</w:t>
            </w:r>
            <w:proofErr w:type="spellEnd"/>
            <w:r w:rsidRPr="003B0640">
              <w:rPr>
                <w:rFonts w:ascii="Times New Roman" w:eastAsia="Times New Roman" w:hAnsi="Times New Roman" w:cs="Times New Roman"/>
                <w:sz w:val="24"/>
                <w:szCs w:val="24"/>
                <w:lang w:eastAsia="ru-RU"/>
              </w:rPr>
              <w:t xml:space="preserve"> отложений, псаммитовых и пепловых туфов характерна </w:t>
            </w:r>
            <w:proofErr w:type="spellStart"/>
            <w:r w:rsidRPr="003B0640">
              <w:rPr>
                <w:rFonts w:ascii="Times New Roman" w:eastAsia="Times New Roman" w:hAnsi="Times New Roman" w:cs="Times New Roman"/>
                <w:sz w:val="24"/>
                <w:szCs w:val="24"/>
                <w:lang w:eastAsia="ru-RU"/>
              </w:rPr>
              <w:t>пластообразная</w:t>
            </w:r>
            <w:proofErr w:type="spellEnd"/>
            <w:r w:rsidRPr="003B0640">
              <w:rPr>
                <w:rFonts w:ascii="Times New Roman" w:eastAsia="Times New Roman" w:hAnsi="Times New Roman" w:cs="Times New Roman"/>
                <w:sz w:val="24"/>
                <w:szCs w:val="24"/>
                <w:lang w:eastAsia="ru-RU"/>
              </w:rPr>
              <w:t xml:space="preserve">, с различной степенью уплощения, форма геологических тел. Многие из таких тел, их составные элементы в участках </w:t>
            </w:r>
            <w:proofErr w:type="spellStart"/>
            <w:r w:rsidRPr="003B0640">
              <w:rPr>
                <w:rFonts w:ascii="Times New Roman" w:eastAsia="Times New Roman" w:hAnsi="Times New Roman" w:cs="Times New Roman"/>
                <w:sz w:val="24"/>
                <w:szCs w:val="24"/>
                <w:lang w:eastAsia="ru-RU"/>
              </w:rPr>
              <w:t>ритмообразного</w:t>
            </w:r>
            <w:proofErr w:type="spellEnd"/>
            <w:r w:rsidRPr="003B0640">
              <w:rPr>
                <w:rFonts w:ascii="Times New Roman" w:eastAsia="Times New Roman" w:hAnsi="Times New Roman" w:cs="Times New Roman"/>
                <w:sz w:val="24"/>
                <w:szCs w:val="24"/>
                <w:lang w:eastAsia="ru-RU"/>
              </w:rPr>
              <w:t xml:space="preserve"> чередования слоев, имеют плоскопараллельные границы и прослежены на многие сотни метров по простиранию и падению. Экструзивно-эффузивные тела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риолитов</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фельзитов</w:t>
            </w:r>
            <w:proofErr w:type="spellEnd"/>
            <w:r w:rsidRPr="003B0640">
              <w:rPr>
                <w:rFonts w:ascii="Times New Roman" w:eastAsia="Times New Roman" w:hAnsi="Times New Roman" w:cs="Times New Roman"/>
                <w:sz w:val="24"/>
                <w:szCs w:val="24"/>
                <w:lang w:eastAsia="ru-RU"/>
              </w:rPr>
              <w:t xml:space="preserve"> имеют более сложную морфологию, но также, располагаясь на разных стратиграфических (и </w:t>
            </w:r>
            <w:r w:rsidRPr="003B0640">
              <w:rPr>
                <w:rFonts w:ascii="Times New Roman" w:eastAsia="Times New Roman" w:hAnsi="Times New Roman" w:cs="Times New Roman"/>
                <w:sz w:val="24"/>
                <w:szCs w:val="24"/>
                <w:lang w:eastAsia="ru-RU"/>
              </w:rPr>
              <w:lastRenderedPageBreak/>
              <w:t>гипсометрических) уровнях, достаточно уверенно прослеживаются на площади месторождения.</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65E4FD55" wp14:editId="79F66E04">
                  <wp:extent cx="5238750" cy="8067675"/>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0" cy="806767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4. Схема </w:t>
            </w:r>
            <w:proofErr w:type="spellStart"/>
            <w:r w:rsidRPr="003B0640">
              <w:rPr>
                <w:rFonts w:ascii="Arial" w:eastAsia="Times New Roman" w:hAnsi="Arial" w:cs="Arial"/>
                <w:sz w:val="15"/>
                <w:szCs w:val="15"/>
                <w:lang w:eastAsia="ru-RU"/>
              </w:rPr>
              <w:t>стратиграфиивулканических</w:t>
            </w:r>
            <w:proofErr w:type="spellEnd"/>
            <w:r w:rsidRPr="003B0640">
              <w:rPr>
                <w:rFonts w:ascii="Arial" w:eastAsia="Times New Roman" w:hAnsi="Arial" w:cs="Arial"/>
                <w:sz w:val="15"/>
                <w:szCs w:val="15"/>
                <w:lang w:eastAsia="ru-RU"/>
              </w:rPr>
              <w:t xml:space="preserve"> образований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рудного поля </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28"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lastRenderedPageBreak/>
              <w:t xml:space="preserve">Обычно мощности пачек, пластов и прослоев нарастают от периферии к центру постройки, представленному </w:t>
            </w:r>
            <w:proofErr w:type="spellStart"/>
            <w:r w:rsidRPr="003B0640">
              <w:rPr>
                <w:rFonts w:ascii="Times New Roman" w:eastAsia="Times New Roman" w:hAnsi="Times New Roman" w:cs="Times New Roman"/>
                <w:sz w:val="24"/>
                <w:szCs w:val="24"/>
                <w:lang w:eastAsia="ru-RU"/>
              </w:rPr>
              <w:t>жерловиной</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xml:space="preserve"> диаметром около 600 м (рис. 5). В этом же направлении – к центру сооружения – увеличивается и размер обломков, и доля псефитового материала в общем объеме каждой пачки пирокластических накоплений.</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sz w:val="24"/>
                <w:szCs w:val="24"/>
                <w:lang w:eastAsia="ru-RU"/>
              </w:rPr>
              <w:t>Амкинские</w:t>
            </w:r>
            <w:proofErr w:type="spellEnd"/>
            <w:r w:rsidRPr="003B0640">
              <w:rPr>
                <w:rFonts w:ascii="Times New Roman" w:eastAsia="Times New Roman" w:hAnsi="Times New Roman" w:cs="Times New Roman"/>
                <w:sz w:val="24"/>
                <w:szCs w:val="24"/>
                <w:lang w:eastAsia="ru-RU"/>
              </w:rPr>
              <w:t xml:space="preserve"> вулканиты вмещают дайки </w:t>
            </w:r>
            <w:proofErr w:type="spellStart"/>
            <w:r w:rsidRPr="003B0640">
              <w:rPr>
                <w:rFonts w:ascii="Times New Roman" w:eastAsia="Times New Roman" w:hAnsi="Times New Roman" w:cs="Times New Roman"/>
                <w:sz w:val="24"/>
                <w:szCs w:val="24"/>
                <w:lang w:eastAsia="ru-RU"/>
              </w:rPr>
              <w:t>фельзит</w:t>
            </w:r>
            <w:proofErr w:type="spellEnd"/>
            <w:r w:rsidRPr="003B0640">
              <w:rPr>
                <w:rFonts w:ascii="Times New Roman" w:eastAsia="Times New Roman" w:hAnsi="Times New Roman" w:cs="Times New Roman"/>
                <w:sz w:val="24"/>
                <w:szCs w:val="24"/>
                <w:lang w:eastAsia="ru-RU"/>
              </w:rPr>
              <w:t xml:space="preserve">-порфиров, гранит-порфиров, </w:t>
            </w:r>
            <w:proofErr w:type="spellStart"/>
            <w:r w:rsidRPr="003B0640">
              <w:rPr>
                <w:rFonts w:ascii="Times New Roman" w:eastAsia="Times New Roman" w:hAnsi="Times New Roman" w:cs="Times New Roman"/>
                <w:sz w:val="24"/>
                <w:szCs w:val="24"/>
                <w:lang w:eastAsia="ru-RU"/>
              </w:rPr>
              <w:t>граносиенитов</w:t>
            </w:r>
            <w:proofErr w:type="spellEnd"/>
            <w:r w:rsidRPr="003B0640">
              <w:rPr>
                <w:rFonts w:ascii="Times New Roman" w:eastAsia="Times New Roman" w:hAnsi="Times New Roman" w:cs="Times New Roman"/>
                <w:sz w:val="24"/>
                <w:szCs w:val="24"/>
                <w:lang w:eastAsia="ru-RU"/>
              </w:rPr>
              <w:t xml:space="preserve">, которые в свою очередь пересекаются дайками и штоками андезитов, </w:t>
            </w:r>
            <w:proofErr w:type="spellStart"/>
            <w:r w:rsidRPr="003B0640">
              <w:rPr>
                <w:rFonts w:ascii="Times New Roman" w:eastAsia="Times New Roman" w:hAnsi="Times New Roman" w:cs="Times New Roman"/>
                <w:sz w:val="24"/>
                <w:szCs w:val="24"/>
                <w:lang w:eastAsia="ru-RU"/>
              </w:rPr>
              <w:t>андезито</w:t>
            </w:r>
            <w:proofErr w:type="spellEnd"/>
            <w:r w:rsidRPr="003B0640">
              <w:rPr>
                <w:rFonts w:ascii="Times New Roman" w:eastAsia="Times New Roman" w:hAnsi="Times New Roman" w:cs="Times New Roman"/>
                <w:sz w:val="24"/>
                <w:szCs w:val="24"/>
                <w:lang w:eastAsia="ru-RU"/>
              </w:rPr>
              <w:t xml:space="preserve">-базальтов и долеритов (рис. 6). Примечательно, что пояс штоков </w:t>
            </w:r>
            <w:proofErr w:type="spellStart"/>
            <w:r w:rsidRPr="003B0640">
              <w:rPr>
                <w:rFonts w:ascii="Times New Roman" w:eastAsia="Times New Roman" w:hAnsi="Times New Roman" w:cs="Times New Roman"/>
                <w:sz w:val="24"/>
                <w:szCs w:val="24"/>
                <w:lang w:eastAsia="ru-RU"/>
              </w:rPr>
              <w:t>андезито</w:t>
            </w:r>
            <w:proofErr w:type="spellEnd"/>
            <w:r w:rsidRPr="003B0640">
              <w:rPr>
                <w:rFonts w:ascii="Times New Roman" w:eastAsia="Times New Roman" w:hAnsi="Times New Roman" w:cs="Times New Roman"/>
                <w:sz w:val="24"/>
                <w:szCs w:val="24"/>
                <w:lang w:eastAsia="ru-RU"/>
              </w:rPr>
              <w:t xml:space="preserve">-базальтов и долеритов </w:t>
            </w:r>
            <w:proofErr w:type="spellStart"/>
            <w:r w:rsidRPr="003B0640">
              <w:rPr>
                <w:rFonts w:ascii="Times New Roman" w:eastAsia="Times New Roman" w:hAnsi="Times New Roman" w:cs="Times New Roman"/>
                <w:sz w:val="24"/>
                <w:szCs w:val="24"/>
                <w:lang w:eastAsia="ru-RU"/>
              </w:rPr>
              <w:t>закартирован</w:t>
            </w:r>
            <w:proofErr w:type="spellEnd"/>
            <w:r w:rsidRPr="003B0640">
              <w:rPr>
                <w:rFonts w:ascii="Times New Roman" w:eastAsia="Times New Roman" w:hAnsi="Times New Roman" w:cs="Times New Roman"/>
                <w:sz w:val="24"/>
                <w:szCs w:val="24"/>
                <w:lang w:eastAsia="ru-RU"/>
              </w:rPr>
              <w:t xml:space="preserve"> в юго-западной части рудного поля еще первооткрывателями месторождения. Дайки кислого состава имеют различные углы падения (от пологих до </w:t>
            </w:r>
            <w:proofErr w:type="spellStart"/>
            <w:r w:rsidRPr="003B0640">
              <w:rPr>
                <w:rFonts w:ascii="Times New Roman" w:eastAsia="Times New Roman" w:hAnsi="Times New Roman" w:cs="Times New Roman"/>
                <w:sz w:val="24"/>
                <w:szCs w:val="24"/>
                <w:lang w:eastAsia="ru-RU"/>
              </w:rPr>
              <w:t>субвертикальных</w:t>
            </w:r>
            <w:proofErr w:type="spellEnd"/>
            <w:r w:rsidRPr="003B0640">
              <w:rPr>
                <w:rFonts w:ascii="Times New Roman" w:eastAsia="Times New Roman" w:hAnsi="Times New Roman" w:cs="Times New Roman"/>
                <w:sz w:val="24"/>
                <w:szCs w:val="24"/>
                <w:lang w:eastAsia="ru-RU"/>
              </w:rPr>
              <w:t>), переменную мощность (от 0,5-1 м до 10-20 м) и преимущественно СЗ простирание. Мощности отдельных даек резко изменяются у ортогонально ориентированных к ним разломов. Дайки же средне-основного состава имеют, как правило, устойчивое СВ простирание и выдержанное, с элементами выкручивания к поверхности, падение на северо-запад под углами 50-80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 их мощности в среднем равны 3-4 м. (см. рис. 5).</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Кроме перечисленных субвулканических тел кислого и основного состава, на месторождении известны крутопадающие секущие </w:t>
            </w:r>
            <w:proofErr w:type="spellStart"/>
            <w:r w:rsidRPr="003B0640">
              <w:rPr>
                <w:rFonts w:ascii="Times New Roman" w:eastAsia="Times New Roman" w:hAnsi="Times New Roman" w:cs="Times New Roman"/>
                <w:sz w:val="24"/>
                <w:szCs w:val="24"/>
                <w:lang w:eastAsia="ru-RU"/>
              </w:rPr>
              <w:t>криптовулканические</w:t>
            </w:r>
            <w:proofErr w:type="spellEnd"/>
            <w:r w:rsidRPr="003B0640">
              <w:rPr>
                <w:rFonts w:ascii="Times New Roman" w:eastAsia="Times New Roman" w:hAnsi="Times New Roman" w:cs="Times New Roman"/>
                <w:sz w:val="24"/>
                <w:szCs w:val="24"/>
                <w:lang w:eastAsia="ru-RU"/>
              </w:rPr>
              <w:t xml:space="preserve"> образования, состоящие из обломков пород, минералов, вулканического стекла и имеющие вид </w:t>
            </w:r>
            <w:proofErr w:type="spellStart"/>
            <w:r w:rsidRPr="003B0640">
              <w:rPr>
                <w:rFonts w:ascii="Times New Roman" w:eastAsia="Times New Roman" w:hAnsi="Times New Roman" w:cs="Times New Roman"/>
                <w:sz w:val="24"/>
                <w:szCs w:val="24"/>
                <w:lang w:eastAsia="ru-RU"/>
              </w:rPr>
              <w:t>литокластических</w:t>
            </w:r>
            <w:proofErr w:type="spellEnd"/>
            <w:r w:rsidRPr="003B0640">
              <w:rPr>
                <w:rFonts w:ascii="Times New Roman" w:eastAsia="Times New Roman" w:hAnsi="Times New Roman" w:cs="Times New Roman"/>
                <w:sz w:val="24"/>
                <w:szCs w:val="24"/>
                <w:lang w:eastAsia="ru-RU"/>
              </w:rPr>
              <w:t xml:space="preserve"> туфов. Секущие взаимоотношения с вмещающими породами, неправильная форма и специфический состав позволяют рассматривать их в качестве эксплозивных брекчий.</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Площадь рудного поля совпадает с </w:t>
            </w:r>
            <w:proofErr w:type="spellStart"/>
            <w:r w:rsidRPr="003B0640">
              <w:rPr>
                <w:rFonts w:ascii="Times New Roman" w:eastAsia="Times New Roman" w:hAnsi="Times New Roman" w:cs="Times New Roman"/>
                <w:sz w:val="24"/>
                <w:szCs w:val="24"/>
                <w:lang w:eastAsia="ru-RU"/>
              </w:rPr>
              <w:t>изометричным</w:t>
            </w:r>
            <w:proofErr w:type="spellEnd"/>
            <w:r w:rsidRPr="003B0640">
              <w:rPr>
                <w:rFonts w:ascii="Times New Roman" w:eastAsia="Times New Roman" w:hAnsi="Times New Roman" w:cs="Times New Roman"/>
                <w:sz w:val="24"/>
                <w:szCs w:val="24"/>
                <w:lang w:eastAsia="ru-RU"/>
              </w:rPr>
              <w:t xml:space="preserve"> вулканотектоническим поднятием (ВТП), отчетливо выделяющимся на структурной карте кровли аланской свиты (см. рис. 2). Его строение определяется сложным сочетанием тектонических (пликативных, разрывных) и вулканических, </w:t>
            </w:r>
            <w:proofErr w:type="spellStart"/>
            <w:proofErr w:type="gramStart"/>
            <w:r w:rsidRPr="003B0640">
              <w:rPr>
                <w:rFonts w:ascii="Times New Roman" w:eastAsia="Times New Roman" w:hAnsi="Times New Roman" w:cs="Times New Roman"/>
                <w:sz w:val="24"/>
                <w:szCs w:val="24"/>
                <w:lang w:eastAsia="ru-RU"/>
              </w:rPr>
              <w:t>вулкано</w:t>
            </w:r>
            <w:proofErr w:type="spellEnd"/>
            <w:r w:rsidRPr="003B0640">
              <w:rPr>
                <w:rFonts w:ascii="Times New Roman" w:eastAsia="Times New Roman" w:hAnsi="Times New Roman" w:cs="Times New Roman"/>
                <w:sz w:val="24"/>
                <w:szCs w:val="24"/>
                <w:lang w:eastAsia="ru-RU"/>
              </w:rPr>
              <w:t>-плутонических</w:t>
            </w:r>
            <w:proofErr w:type="gramEnd"/>
            <w:r w:rsidRPr="003B0640">
              <w:rPr>
                <w:rFonts w:ascii="Times New Roman" w:eastAsia="Times New Roman" w:hAnsi="Times New Roman" w:cs="Times New Roman"/>
                <w:sz w:val="24"/>
                <w:szCs w:val="24"/>
                <w:lang w:eastAsia="ru-RU"/>
              </w:rPr>
              <w:t xml:space="preserve"> элементов, своеобразно проявившихся при формировании депрессии,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xml:space="preserve"> и всех последующих преобразованиях ВТС. В центральной части рудного поля выделяется гетерогенная палеовулканическая постройка с долгоживущим терминальным выводным каналом, заполненным в настоящее время лавовой пробкой из </w:t>
            </w:r>
            <w:proofErr w:type="spellStart"/>
            <w:r w:rsidRPr="003B0640">
              <w:rPr>
                <w:rFonts w:ascii="Times New Roman" w:eastAsia="Times New Roman" w:hAnsi="Times New Roman" w:cs="Times New Roman"/>
                <w:sz w:val="24"/>
                <w:szCs w:val="24"/>
                <w:lang w:eastAsia="ru-RU"/>
              </w:rPr>
              <w:t>сложнофлюидальных</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плойчатых</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фельзитов</w:t>
            </w:r>
            <w:proofErr w:type="spellEnd"/>
            <w:r w:rsidRPr="003B0640">
              <w:rPr>
                <w:rFonts w:ascii="Times New Roman" w:eastAsia="Times New Roman" w:hAnsi="Times New Roman" w:cs="Times New Roman"/>
                <w:sz w:val="24"/>
                <w:szCs w:val="24"/>
                <w:lang w:eastAsia="ru-RU"/>
              </w:rPr>
              <w:t xml:space="preserve"> (см. рис. 5). На западных и северных склонах постройки </w:t>
            </w:r>
            <w:proofErr w:type="spellStart"/>
            <w:r w:rsidRPr="003B0640">
              <w:rPr>
                <w:rFonts w:ascii="Times New Roman" w:eastAsia="Times New Roman" w:hAnsi="Times New Roman" w:cs="Times New Roman"/>
                <w:sz w:val="24"/>
                <w:szCs w:val="24"/>
                <w:lang w:eastAsia="ru-RU"/>
              </w:rPr>
              <w:t>картируются</w:t>
            </w:r>
            <w:proofErr w:type="spellEnd"/>
            <w:r w:rsidRPr="003B0640">
              <w:rPr>
                <w:rFonts w:ascii="Times New Roman" w:eastAsia="Times New Roman" w:hAnsi="Times New Roman" w:cs="Times New Roman"/>
                <w:sz w:val="24"/>
                <w:szCs w:val="24"/>
                <w:lang w:eastAsia="ru-RU"/>
              </w:rPr>
              <w:t xml:space="preserve"> гомогенные экструзивно-эффузивные купола, возникшие на месте побочных кратеров.</w:t>
            </w:r>
          </w:p>
        </w:tc>
      </w:tr>
    </w:tbl>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13D835AC" wp14:editId="08CC9B59">
            <wp:extent cx="9525000" cy="103251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000" cy="10325100"/>
                    </a:xfrm>
                    <a:prstGeom prst="rect">
                      <a:avLst/>
                    </a:prstGeom>
                    <a:noFill/>
                    <a:ln>
                      <a:noFill/>
                    </a:ln>
                  </pic:spPr>
                </pic:pic>
              </a:graphicData>
            </a:graphic>
          </wp:inline>
        </w:drawing>
      </w:r>
    </w:p>
    <w:tbl>
      <w:tblPr>
        <w:tblW w:w="9000" w:type="dxa"/>
        <w:tblCellSpacing w:w="0" w:type="dxa"/>
        <w:tblCellMar>
          <w:left w:w="0" w:type="dxa"/>
          <w:right w:w="0" w:type="dxa"/>
        </w:tblCellMar>
        <w:tblLook w:val="04A0" w:firstRow="1" w:lastRow="0" w:firstColumn="1" w:lastColumn="0" w:noHBand="0" w:noVBand="1"/>
      </w:tblPr>
      <w:tblGrid>
        <w:gridCol w:w="750"/>
        <w:gridCol w:w="8250"/>
      </w:tblGrid>
      <w:tr w:rsidR="003B0640" w:rsidRPr="003B0640" w:rsidTr="003B0640">
        <w:trPr>
          <w:tblCellSpacing w:w="0" w:type="dxa"/>
        </w:trPr>
        <w:tc>
          <w:tcPr>
            <w:tcW w:w="750" w:type="dxa"/>
            <w:vAlign w:val="center"/>
            <w:hideMark/>
          </w:tcPr>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688FC140" wp14:editId="443326A9">
                  <wp:extent cx="476250" cy="952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 cy="9525"/>
                          </a:xfrm>
                          <a:prstGeom prst="rect">
                            <a:avLst/>
                          </a:prstGeom>
                          <a:noFill/>
                          <a:ln>
                            <a:noFill/>
                          </a:ln>
                        </pic:spPr>
                      </pic:pic>
                    </a:graphicData>
                  </a:graphic>
                </wp:inline>
              </w:drawing>
            </w:r>
          </w:p>
        </w:tc>
        <w:tc>
          <w:tcPr>
            <w:tcW w:w="8250" w:type="dxa"/>
            <w:vAlign w:val="center"/>
            <w:hideMark/>
          </w:tcPr>
          <w:p w:rsidR="003B0640" w:rsidRPr="003B0640" w:rsidRDefault="003B0640" w:rsidP="003B0640">
            <w:pPr>
              <w:spacing w:after="24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6DF5B62C" wp14:editId="55F4F92D">
                  <wp:extent cx="5238750" cy="9525"/>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38750" cy="95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5. Геологическая карта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рудного поля. Составлена с использованием материалов геологической службы Охотской ГРЭ ПГО "</w:t>
            </w:r>
            <w:proofErr w:type="spellStart"/>
            <w:r w:rsidRPr="003B0640">
              <w:rPr>
                <w:rFonts w:ascii="Arial" w:eastAsia="Times New Roman" w:hAnsi="Arial" w:cs="Arial"/>
                <w:sz w:val="15"/>
                <w:szCs w:val="15"/>
                <w:lang w:eastAsia="ru-RU"/>
              </w:rPr>
              <w:t>Дальгеология</w:t>
            </w:r>
            <w:proofErr w:type="spellEnd"/>
            <w:r w:rsidRPr="003B0640">
              <w:rPr>
                <w:rFonts w:ascii="Arial" w:eastAsia="Times New Roman" w:hAnsi="Arial" w:cs="Arial"/>
                <w:sz w:val="15"/>
                <w:szCs w:val="15"/>
                <w:lang w:eastAsia="ru-RU"/>
              </w:rPr>
              <w:t>".</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1 – неоген-четвертичные флювиогляциальные и аллювиальные отложения; 2 – </w:t>
            </w:r>
            <w:proofErr w:type="spellStart"/>
            <w:r w:rsidRPr="003B0640">
              <w:rPr>
                <w:rFonts w:ascii="Arial" w:eastAsia="Times New Roman" w:hAnsi="Arial" w:cs="Arial"/>
                <w:sz w:val="15"/>
                <w:szCs w:val="15"/>
                <w:lang w:eastAsia="ru-RU"/>
              </w:rPr>
              <w:t>хакаринский</w:t>
            </w:r>
            <w:proofErr w:type="spellEnd"/>
            <w:r w:rsidRPr="003B0640">
              <w:rPr>
                <w:rFonts w:ascii="Arial" w:eastAsia="Times New Roman" w:hAnsi="Arial" w:cs="Arial"/>
                <w:sz w:val="15"/>
                <w:szCs w:val="15"/>
                <w:lang w:eastAsia="ru-RU"/>
              </w:rPr>
              <w:t xml:space="preserve"> комплекс. Субвулканические тела, дайки долеритов, </w:t>
            </w:r>
            <w:proofErr w:type="spellStart"/>
            <w:r w:rsidRPr="003B0640">
              <w:rPr>
                <w:rFonts w:ascii="Arial" w:eastAsia="Times New Roman" w:hAnsi="Arial" w:cs="Arial"/>
                <w:sz w:val="15"/>
                <w:szCs w:val="15"/>
                <w:lang w:eastAsia="ru-RU"/>
              </w:rPr>
              <w:t>андезито</w:t>
            </w:r>
            <w:proofErr w:type="spellEnd"/>
            <w:r w:rsidRPr="003B0640">
              <w:rPr>
                <w:rFonts w:ascii="Arial" w:eastAsia="Times New Roman" w:hAnsi="Arial" w:cs="Arial"/>
                <w:sz w:val="15"/>
                <w:szCs w:val="15"/>
                <w:lang w:eastAsia="ru-RU"/>
              </w:rPr>
              <w:t xml:space="preserve">-базальтов, базальтов; 3 – дайки </w:t>
            </w:r>
            <w:proofErr w:type="spellStart"/>
            <w:r w:rsidRPr="003B0640">
              <w:rPr>
                <w:rFonts w:ascii="Arial" w:eastAsia="Times New Roman" w:hAnsi="Arial" w:cs="Arial"/>
                <w:sz w:val="15"/>
                <w:szCs w:val="15"/>
                <w:lang w:eastAsia="ru-RU"/>
              </w:rPr>
              <w:t>гранодиоритов</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граносиенитов</w:t>
            </w:r>
            <w:proofErr w:type="spellEnd"/>
            <w:r w:rsidRPr="003B0640">
              <w:rPr>
                <w:rFonts w:ascii="Arial" w:eastAsia="Times New Roman" w:hAnsi="Arial" w:cs="Arial"/>
                <w:sz w:val="15"/>
                <w:szCs w:val="15"/>
                <w:lang w:eastAsia="ru-RU"/>
              </w:rPr>
              <w:t xml:space="preserve">, гранит-порфиров; 4-5 – </w:t>
            </w:r>
            <w:proofErr w:type="spellStart"/>
            <w:r w:rsidRPr="003B0640">
              <w:rPr>
                <w:rFonts w:ascii="Arial" w:eastAsia="Times New Roman" w:hAnsi="Arial" w:cs="Arial"/>
                <w:sz w:val="15"/>
                <w:szCs w:val="15"/>
                <w:lang w:eastAsia="ru-RU"/>
              </w:rPr>
              <w:t>амкинский</w:t>
            </w:r>
            <w:proofErr w:type="spellEnd"/>
            <w:r w:rsidRPr="003B0640">
              <w:rPr>
                <w:rFonts w:ascii="Arial" w:eastAsia="Times New Roman" w:hAnsi="Arial" w:cs="Arial"/>
                <w:sz w:val="15"/>
                <w:szCs w:val="15"/>
                <w:lang w:eastAsia="ru-RU"/>
              </w:rPr>
              <w:t xml:space="preserve"> комплекс: 4 – </w:t>
            </w:r>
            <w:proofErr w:type="spellStart"/>
            <w:r w:rsidRPr="003B0640">
              <w:rPr>
                <w:rFonts w:ascii="Arial" w:eastAsia="Times New Roman" w:hAnsi="Arial" w:cs="Arial"/>
                <w:sz w:val="15"/>
                <w:szCs w:val="15"/>
                <w:lang w:eastAsia="ru-RU"/>
              </w:rPr>
              <w:t>жерловые</w:t>
            </w:r>
            <w:proofErr w:type="spellEnd"/>
            <w:r w:rsidRPr="003B0640">
              <w:rPr>
                <w:rFonts w:ascii="Arial" w:eastAsia="Times New Roman" w:hAnsi="Arial" w:cs="Arial"/>
                <w:sz w:val="15"/>
                <w:szCs w:val="15"/>
                <w:lang w:eastAsia="ru-RU"/>
              </w:rPr>
              <w:t xml:space="preserve"> экструзивно-эффузивные образования: </w:t>
            </w:r>
            <w:proofErr w:type="spellStart"/>
            <w:r w:rsidRPr="003B0640">
              <w:rPr>
                <w:rFonts w:ascii="Arial" w:eastAsia="Times New Roman" w:hAnsi="Arial" w:cs="Arial"/>
                <w:sz w:val="15"/>
                <w:szCs w:val="15"/>
                <w:lang w:eastAsia="ru-RU"/>
              </w:rPr>
              <w:t>фельзиты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плойчатые</w:t>
            </w:r>
            <w:proofErr w:type="spellEnd"/>
            <w:r w:rsidRPr="003B0640">
              <w:rPr>
                <w:rFonts w:ascii="Arial" w:eastAsia="Times New Roman" w:hAnsi="Arial" w:cs="Arial"/>
                <w:sz w:val="15"/>
                <w:szCs w:val="15"/>
                <w:lang w:eastAsia="ru-RU"/>
              </w:rPr>
              <w:t xml:space="preserve"> флюидально-полосчатые; 5 – </w:t>
            </w:r>
            <w:proofErr w:type="spellStart"/>
            <w:r w:rsidRPr="003B0640">
              <w:rPr>
                <w:rFonts w:ascii="Arial" w:eastAsia="Times New Roman" w:hAnsi="Arial" w:cs="Arial"/>
                <w:sz w:val="15"/>
                <w:szCs w:val="15"/>
                <w:lang w:eastAsia="ru-RU"/>
              </w:rPr>
              <w:t>амкинская</w:t>
            </w:r>
            <w:proofErr w:type="spellEnd"/>
            <w:r w:rsidRPr="003B0640">
              <w:rPr>
                <w:rFonts w:ascii="Arial" w:eastAsia="Times New Roman" w:hAnsi="Arial" w:cs="Arial"/>
                <w:sz w:val="15"/>
                <w:szCs w:val="15"/>
                <w:lang w:eastAsia="ru-RU"/>
              </w:rPr>
              <w:t xml:space="preserve"> свита, расчлененная: </w:t>
            </w:r>
            <w:proofErr w:type="spellStart"/>
            <w:r w:rsidRPr="003B0640">
              <w:rPr>
                <w:rFonts w:ascii="Arial" w:eastAsia="Times New Roman" w:hAnsi="Arial" w:cs="Arial"/>
                <w:sz w:val="15"/>
                <w:szCs w:val="15"/>
                <w:lang w:eastAsia="ru-RU"/>
              </w:rPr>
              <w:t>игнимбриты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дацитового</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риолит-дацитового</w:t>
            </w:r>
            <w:proofErr w:type="spellEnd"/>
            <w:r w:rsidRPr="003B0640">
              <w:rPr>
                <w:rFonts w:ascii="Arial" w:eastAsia="Times New Roman" w:hAnsi="Arial" w:cs="Arial"/>
                <w:sz w:val="15"/>
                <w:szCs w:val="15"/>
                <w:lang w:eastAsia="ru-RU"/>
              </w:rPr>
              <w:t xml:space="preserve"> состава </w:t>
            </w:r>
            <w:proofErr w:type="spellStart"/>
            <w:r w:rsidRPr="003B0640">
              <w:rPr>
                <w:rFonts w:ascii="Arial" w:eastAsia="Times New Roman" w:hAnsi="Arial" w:cs="Arial"/>
                <w:sz w:val="15"/>
                <w:szCs w:val="15"/>
                <w:lang w:eastAsia="ru-RU"/>
              </w:rPr>
              <w:t>порфирокластические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фьяммевые</w:t>
            </w:r>
            <w:proofErr w:type="spellEnd"/>
            <w:r w:rsidRPr="003B0640">
              <w:rPr>
                <w:rFonts w:ascii="Arial" w:eastAsia="Times New Roman" w:hAnsi="Arial" w:cs="Arial"/>
                <w:sz w:val="15"/>
                <w:szCs w:val="15"/>
                <w:lang w:eastAsia="ru-RU"/>
              </w:rPr>
              <w:t xml:space="preserve">; кислые </w:t>
            </w:r>
            <w:proofErr w:type="spellStart"/>
            <w:r w:rsidRPr="003B0640">
              <w:rPr>
                <w:rFonts w:ascii="Arial" w:eastAsia="Times New Roman" w:hAnsi="Arial" w:cs="Arial"/>
                <w:sz w:val="15"/>
                <w:szCs w:val="15"/>
                <w:lang w:eastAsia="ru-RU"/>
              </w:rPr>
              <w:t>литокластические</w:t>
            </w:r>
            <w:proofErr w:type="spellEnd"/>
            <w:r w:rsidRPr="003B0640">
              <w:rPr>
                <w:rFonts w:ascii="Arial" w:eastAsia="Times New Roman" w:hAnsi="Arial" w:cs="Arial"/>
                <w:sz w:val="15"/>
                <w:szCs w:val="15"/>
                <w:lang w:eastAsia="ru-RU"/>
              </w:rPr>
              <w:t xml:space="preserve"> туфы, </w:t>
            </w:r>
            <w:proofErr w:type="spellStart"/>
            <w:r w:rsidRPr="003B0640">
              <w:rPr>
                <w:rFonts w:ascii="Arial" w:eastAsia="Times New Roman" w:hAnsi="Arial" w:cs="Arial"/>
                <w:sz w:val="15"/>
                <w:szCs w:val="15"/>
                <w:lang w:eastAsia="ru-RU"/>
              </w:rPr>
              <w:t>туфоигнмбриты</w:t>
            </w:r>
            <w:proofErr w:type="spellEnd"/>
            <w:r w:rsidRPr="003B0640">
              <w:rPr>
                <w:rFonts w:ascii="Arial" w:eastAsia="Times New Roman" w:hAnsi="Arial" w:cs="Arial"/>
                <w:sz w:val="15"/>
                <w:szCs w:val="15"/>
                <w:lang w:eastAsia="ru-RU"/>
              </w:rPr>
              <w:t xml:space="preserve">, пепловые туфы; </w:t>
            </w:r>
            <w:proofErr w:type="spellStart"/>
            <w:r w:rsidRPr="003B0640">
              <w:rPr>
                <w:rFonts w:ascii="Arial" w:eastAsia="Times New Roman" w:hAnsi="Arial" w:cs="Arial"/>
                <w:sz w:val="15"/>
                <w:szCs w:val="15"/>
                <w:lang w:eastAsia="ru-RU"/>
              </w:rPr>
              <w:t>афировые</w:t>
            </w:r>
            <w:proofErr w:type="spellEnd"/>
            <w:r w:rsidRPr="003B0640">
              <w:rPr>
                <w:rFonts w:ascii="Arial" w:eastAsia="Times New Roman" w:hAnsi="Arial" w:cs="Arial"/>
                <w:sz w:val="15"/>
                <w:szCs w:val="15"/>
                <w:lang w:eastAsia="ru-RU"/>
              </w:rPr>
              <w:t xml:space="preserve">, флюидальные, сферолитовые и </w:t>
            </w:r>
            <w:proofErr w:type="spellStart"/>
            <w:r w:rsidRPr="003B0640">
              <w:rPr>
                <w:rFonts w:ascii="Arial" w:eastAsia="Times New Roman" w:hAnsi="Arial" w:cs="Arial"/>
                <w:sz w:val="15"/>
                <w:szCs w:val="15"/>
                <w:lang w:eastAsia="ru-RU"/>
              </w:rPr>
              <w:t>сферолоидные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дациты</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риодациты</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риолиты</w:t>
            </w:r>
            <w:proofErr w:type="spellEnd"/>
            <w:r w:rsidRPr="003B0640">
              <w:rPr>
                <w:rFonts w:ascii="Arial" w:eastAsia="Times New Roman" w:hAnsi="Arial" w:cs="Arial"/>
                <w:sz w:val="15"/>
                <w:szCs w:val="15"/>
                <w:lang w:eastAsia="ru-RU"/>
              </w:rPr>
              <w:t xml:space="preserve">. Буквами русского алфавита и римскими цифрами обозначены крупные пачки и прослои, выделенные на стратиграфической колонке </w:t>
            </w:r>
            <w:proofErr w:type="spellStart"/>
            <w:r w:rsidRPr="003B0640">
              <w:rPr>
                <w:rFonts w:ascii="Arial" w:eastAsia="Times New Roman" w:hAnsi="Arial" w:cs="Arial"/>
                <w:sz w:val="15"/>
                <w:szCs w:val="15"/>
                <w:lang w:eastAsia="ru-RU"/>
              </w:rPr>
              <w:t>амкинских</w:t>
            </w:r>
            <w:proofErr w:type="spellEnd"/>
            <w:r w:rsidRPr="003B0640">
              <w:rPr>
                <w:rFonts w:ascii="Arial" w:eastAsia="Times New Roman" w:hAnsi="Arial" w:cs="Arial"/>
                <w:sz w:val="15"/>
                <w:szCs w:val="15"/>
                <w:lang w:eastAsia="ru-RU"/>
              </w:rPr>
              <w:t xml:space="preserve"> отложений (см. рис. 4). 6 – </w:t>
            </w:r>
            <w:proofErr w:type="spellStart"/>
            <w:r w:rsidRPr="003B0640">
              <w:rPr>
                <w:rFonts w:ascii="Arial" w:eastAsia="Times New Roman" w:hAnsi="Arial" w:cs="Arial"/>
                <w:sz w:val="15"/>
                <w:szCs w:val="15"/>
                <w:lang w:eastAsia="ru-RU"/>
              </w:rPr>
              <w:t>ульбериканская</w:t>
            </w:r>
            <w:proofErr w:type="spellEnd"/>
            <w:r w:rsidRPr="003B0640">
              <w:rPr>
                <w:rFonts w:ascii="Arial" w:eastAsia="Times New Roman" w:hAnsi="Arial" w:cs="Arial"/>
                <w:sz w:val="15"/>
                <w:szCs w:val="15"/>
                <w:lang w:eastAsia="ru-RU"/>
              </w:rPr>
              <w:t xml:space="preserve"> свита, нерасчлененная: палеотипные </w:t>
            </w:r>
            <w:proofErr w:type="spellStart"/>
            <w:r w:rsidRPr="003B0640">
              <w:rPr>
                <w:rFonts w:ascii="Arial" w:eastAsia="Times New Roman" w:hAnsi="Arial" w:cs="Arial"/>
                <w:sz w:val="15"/>
                <w:szCs w:val="15"/>
                <w:lang w:eastAsia="ru-RU"/>
              </w:rPr>
              <w:t>андезито</w:t>
            </w:r>
            <w:proofErr w:type="spellEnd"/>
            <w:r w:rsidRPr="003B0640">
              <w:rPr>
                <w:rFonts w:ascii="Arial" w:eastAsia="Times New Roman" w:hAnsi="Arial" w:cs="Arial"/>
                <w:sz w:val="15"/>
                <w:szCs w:val="15"/>
                <w:lang w:eastAsia="ru-RU"/>
              </w:rPr>
              <w:t xml:space="preserve">-базальты, андезиты, туфы средне-основного состава; 7 – жильно-метасоматические рудные тела; 8 – разломы и геологические границы; 9 – элементы залегания </w:t>
            </w:r>
            <w:proofErr w:type="spellStart"/>
            <w:r w:rsidRPr="003B0640">
              <w:rPr>
                <w:rFonts w:ascii="Arial" w:eastAsia="Times New Roman" w:hAnsi="Arial" w:cs="Arial"/>
                <w:sz w:val="15"/>
                <w:szCs w:val="15"/>
                <w:lang w:eastAsia="ru-RU"/>
              </w:rPr>
              <w:t>флюидальности</w:t>
            </w:r>
            <w:proofErr w:type="spellEnd"/>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29"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Проявленные в рудном поле тектонические зоны имеют различный возраст заложения, протяженность и ориентировку. Выделяются крупные линейные </w:t>
            </w:r>
            <w:proofErr w:type="spellStart"/>
            <w:r w:rsidRPr="003B0640">
              <w:rPr>
                <w:rFonts w:ascii="Times New Roman" w:eastAsia="Times New Roman" w:hAnsi="Times New Roman" w:cs="Times New Roman"/>
                <w:sz w:val="24"/>
                <w:szCs w:val="24"/>
                <w:lang w:eastAsia="ru-RU"/>
              </w:rPr>
              <w:t>магмоконтролирующие</w:t>
            </w:r>
            <w:proofErr w:type="spellEnd"/>
            <w:r w:rsidRPr="003B0640">
              <w:rPr>
                <w:rFonts w:ascii="Times New Roman" w:eastAsia="Times New Roman" w:hAnsi="Times New Roman" w:cs="Times New Roman"/>
                <w:sz w:val="24"/>
                <w:szCs w:val="24"/>
                <w:lang w:eastAsia="ru-RU"/>
              </w:rPr>
              <w:t xml:space="preserve"> разломы древнего (</w:t>
            </w:r>
            <w:proofErr w:type="spellStart"/>
            <w:r w:rsidRPr="003B0640">
              <w:rPr>
                <w:rFonts w:ascii="Times New Roman" w:eastAsia="Times New Roman" w:hAnsi="Times New Roman" w:cs="Times New Roman"/>
                <w:sz w:val="24"/>
                <w:szCs w:val="24"/>
                <w:lang w:eastAsia="ru-RU"/>
              </w:rPr>
              <w:t>домелового</w:t>
            </w:r>
            <w:proofErr w:type="spellEnd"/>
            <w:r w:rsidRPr="003B0640">
              <w:rPr>
                <w:rFonts w:ascii="Times New Roman" w:eastAsia="Times New Roman" w:hAnsi="Times New Roman" w:cs="Times New Roman"/>
                <w:sz w:val="24"/>
                <w:szCs w:val="24"/>
                <w:lang w:eastAsia="ru-RU"/>
              </w:rPr>
              <w:t xml:space="preserve">) заложения и более молодые нарушения, связанные с формированием </w:t>
            </w:r>
            <w:proofErr w:type="spellStart"/>
            <w:proofErr w:type="gramStart"/>
            <w:r w:rsidRPr="003B0640">
              <w:rPr>
                <w:rFonts w:ascii="Times New Roman" w:eastAsia="Times New Roman" w:hAnsi="Times New Roman" w:cs="Times New Roman"/>
                <w:sz w:val="24"/>
                <w:szCs w:val="24"/>
                <w:lang w:eastAsia="ru-RU"/>
              </w:rPr>
              <w:t>вулкано</w:t>
            </w:r>
            <w:proofErr w:type="spellEnd"/>
            <w:r w:rsidRPr="003B0640">
              <w:rPr>
                <w:rFonts w:ascii="Times New Roman" w:eastAsia="Times New Roman" w:hAnsi="Times New Roman" w:cs="Times New Roman"/>
                <w:sz w:val="24"/>
                <w:szCs w:val="24"/>
                <w:lang w:eastAsia="ru-RU"/>
              </w:rPr>
              <w:t>-тектонической</w:t>
            </w:r>
            <w:proofErr w:type="gramEnd"/>
            <w:r w:rsidRPr="003B0640">
              <w:rPr>
                <w:rFonts w:ascii="Times New Roman" w:eastAsia="Times New Roman" w:hAnsi="Times New Roman" w:cs="Times New Roman"/>
                <w:sz w:val="24"/>
                <w:szCs w:val="24"/>
                <w:lang w:eastAsia="ru-RU"/>
              </w:rPr>
              <w:t xml:space="preserve"> депрессии. Первые прослеживаются по различным (геоморфологическим, геологическим, геофизическим) признакам не только за пределами рудного поля, но и за пределами </w:t>
            </w:r>
            <w:proofErr w:type="spellStart"/>
            <w:r w:rsidRPr="003B0640">
              <w:rPr>
                <w:rFonts w:ascii="Times New Roman" w:eastAsia="Times New Roman" w:hAnsi="Times New Roman" w:cs="Times New Roman"/>
                <w:sz w:val="24"/>
                <w:szCs w:val="24"/>
                <w:lang w:eastAsia="ru-RU"/>
              </w:rPr>
              <w:t>Селемджинской</w:t>
            </w:r>
            <w:proofErr w:type="spellEnd"/>
            <w:r w:rsidRPr="003B0640">
              <w:rPr>
                <w:rFonts w:ascii="Times New Roman" w:eastAsia="Times New Roman" w:hAnsi="Times New Roman" w:cs="Times New Roman"/>
                <w:sz w:val="24"/>
                <w:szCs w:val="24"/>
                <w:lang w:eastAsia="ru-RU"/>
              </w:rPr>
              <w:t xml:space="preserve"> впадины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1967). Вторые являются более локальными. К ним относятся кольцевые, дуговые разломы, а также связанные с ними радиальные и другие, относительно прямолинейные разрывные нарушения (см. рис. 2). Из числа долгоживущих глубинных тектонических швов в рудном поле </w:t>
            </w:r>
            <w:proofErr w:type="spellStart"/>
            <w:r w:rsidRPr="003B0640">
              <w:rPr>
                <w:rFonts w:ascii="Times New Roman" w:eastAsia="Times New Roman" w:hAnsi="Times New Roman" w:cs="Times New Roman"/>
                <w:sz w:val="24"/>
                <w:szCs w:val="24"/>
                <w:lang w:eastAsia="ru-RU"/>
              </w:rPr>
              <w:t>картируются</w:t>
            </w:r>
            <w:proofErr w:type="spellEnd"/>
            <w:r w:rsidRPr="003B0640">
              <w:rPr>
                <w:rFonts w:ascii="Times New Roman" w:eastAsia="Times New Roman" w:hAnsi="Times New Roman" w:cs="Times New Roman"/>
                <w:sz w:val="24"/>
                <w:szCs w:val="24"/>
                <w:lang w:eastAsia="ru-RU"/>
              </w:rPr>
              <w:t xml:space="preserve"> фрагменты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(ХК), </w:t>
            </w:r>
            <w:proofErr w:type="spellStart"/>
            <w:r w:rsidRPr="003B0640">
              <w:rPr>
                <w:rFonts w:ascii="Times New Roman" w:eastAsia="Times New Roman" w:hAnsi="Times New Roman" w:cs="Times New Roman"/>
                <w:sz w:val="24"/>
                <w:szCs w:val="24"/>
                <w:lang w:eastAsia="ru-RU"/>
              </w:rPr>
              <w:t>Кухтуй-Гырбинского</w:t>
            </w:r>
            <w:proofErr w:type="spellEnd"/>
            <w:r w:rsidRPr="003B0640">
              <w:rPr>
                <w:rFonts w:ascii="Times New Roman" w:eastAsia="Times New Roman" w:hAnsi="Times New Roman" w:cs="Times New Roman"/>
                <w:sz w:val="24"/>
                <w:szCs w:val="24"/>
                <w:lang w:eastAsia="ru-RU"/>
              </w:rPr>
              <w:t xml:space="preserve"> (КГ) и </w:t>
            </w:r>
            <w:proofErr w:type="spellStart"/>
            <w:r w:rsidRPr="003B0640">
              <w:rPr>
                <w:rFonts w:ascii="Times New Roman" w:eastAsia="Times New Roman" w:hAnsi="Times New Roman" w:cs="Times New Roman"/>
                <w:sz w:val="24"/>
                <w:szCs w:val="24"/>
                <w:lang w:eastAsia="ru-RU"/>
              </w:rPr>
              <w:t>Селемджинского</w:t>
            </w:r>
            <w:proofErr w:type="spellEnd"/>
            <w:r w:rsidRPr="003B0640">
              <w:rPr>
                <w:rFonts w:ascii="Times New Roman" w:eastAsia="Times New Roman" w:hAnsi="Times New Roman" w:cs="Times New Roman"/>
                <w:sz w:val="24"/>
                <w:szCs w:val="24"/>
                <w:lang w:eastAsia="ru-RU"/>
              </w:rPr>
              <w:t xml:space="preserve"> (С) – соответственно меридионального, ССЗ и </w:t>
            </w:r>
            <w:proofErr w:type="spellStart"/>
            <w:r w:rsidRPr="003B0640">
              <w:rPr>
                <w:rFonts w:ascii="Times New Roman" w:eastAsia="Times New Roman" w:hAnsi="Times New Roman" w:cs="Times New Roman"/>
                <w:sz w:val="24"/>
                <w:szCs w:val="24"/>
                <w:lang w:eastAsia="ru-RU"/>
              </w:rPr>
              <w:t>субширотного</w:t>
            </w:r>
            <w:proofErr w:type="spellEnd"/>
            <w:r w:rsidRPr="003B0640">
              <w:rPr>
                <w:rFonts w:ascii="Times New Roman" w:eastAsia="Times New Roman" w:hAnsi="Times New Roman" w:cs="Times New Roman"/>
                <w:sz w:val="24"/>
                <w:szCs w:val="24"/>
                <w:lang w:eastAsia="ru-RU"/>
              </w:rPr>
              <w:t xml:space="preserve"> простирания – разломов и структурно связанных с ними более мелких ослабленных зон. Как и в пределах всей депрессии, они трассируются </w:t>
            </w:r>
            <w:proofErr w:type="spellStart"/>
            <w:r w:rsidRPr="003B0640">
              <w:rPr>
                <w:rFonts w:ascii="Times New Roman" w:eastAsia="Times New Roman" w:hAnsi="Times New Roman" w:cs="Times New Roman"/>
                <w:sz w:val="24"/>
                <w:szCs w:val="24"/>
                <w:lang w:eastAsia="ru-RU"/>
              </w:rPr>
              <w:t>экструзивами</w:t>
            </w:r>
            <w:proofErr w:type="spellEnd"/>
            <w:r w:rsidRPr="003B0640">
              <w:rPr>
                <w:rFonts w:ascii="Times New Roman" w:eastAsia="Times New Roman" w:hAnsi="Times New Roman" w:cs="Times New Roman"/>
                <w:sz w:val="24"/>
                <w:szCs w:val="24"/>
                <w:lang w:eastAsia="ru-RU"/>
              </w:rPr>
              <w:t xml:space="preserve">, вулканическими жерлами </w:t>
            </w:r>
            <w:proofErr w:type="spellStart"/>
            <w:r w:rsidRPr="003B0640">
              <w:rPr>
                <w:rFonts w:ascii="Times New Roman" w:eastAsia="Times New Roman" w:hAnsi="Times New Roman" w:cs="Times New Roman"/>
                <w:sz w:val="24"/>
                <w:szCs w:val="24"/>
                <w:lang w:eastAsia="ru-RU"/>
              </w:rPr>
              <w:t>амкинского</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уракского</w:t>
            </w:r>
            <w:proofErr w:type="spellEnd"/>
            <w:r w:rsidRPr="003B0640">
              <w:rPr>
                <w:rFonts w:ascii="Times New Roman" w:eastAsia="Times New Roman" w:hAnsi="Times New Roman" w:cs="Times New Roman"/>
                <w:sz w:val="24"/>
                <w:szCs w:val="24"/>
                <w:lang w:eastAsia="ru-RU"/>
              </w:rPr>
              <w:t xml:space="preserve"> времени, полями интенсивной переработки пород, </w:t>
            </w:r>
            <w:proofErr w:type="spellStart"/>
            <w:r w:rsidRPr="003B0640">
              <w:rPr>
                <w:rFonts w:ascii="Times New Roman" w:eastAsia="Times New Roman" w:hAnsi="Times New Roman" w:cs="Times New Roman"/>
                <w:sz w:val="24"/>
                <w:szCs w:val="24"/>
                <w:lang w:eastAsia="ru-RU"/>
              </w:rPr>
              <w:t>аэрогаммаспектрометрическими</w:t>
            </w:r>
            <w:proofErr w:type="spellEnd"/>
            <w:r w:rsidRPr="003B0640">
              <w:rPr>
                <w:rFonts w:ascii="Times New Roman" w:eastAsia="Times New Roman" w:hAnsi="Times New Roman" w:cs="Times New Roman"/>
                <w:sz w:val="24"/>
                <w:szCs w:val="24"/>
                <w:lang w:eastAsia="ru-RU"/>
              </w:rPr>
              <w:t xml:space="preserve"> аномалиями (Хомич, 1998). Кольцевые разломы выделяются симметричными (отрицательными и положительными) магнитными аномалиями (Ворошилов, Суханов, 1967), зонами трещиноватости, катаклаза с зеркалами скольжения, дайками, линейными и дуговыми ореолами изменений пород, геоморфологическими уступами и т.д. По переменным амплитудам перемещения различных прослоев в крыльях (см. рис. 6) установлена синхронность подновления отдельных разломов с вулканическими извержениями и землетрясениями.</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60D86383" wp14:editId="689A9E6E">
                  <wp:extent cx="5238750" cy="424815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38750" cy="4248150"/>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6. Геологический разрез Юго-восточного участка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месторождения. </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1 – палеотипные эффузивно-пирокластические отложения средне-основного состава (</w:t>
            </w:r>
            <w:proofErr w:type="spellStart"/>
            <w:r w:rsidRPr="003B0640">
              <w:rPr>
                <w:rFonts w:ascii="Arial" w:eastAsia="Times New Roman" w:hAnsi="Arial" w:cs="Arial"/>
                <w:sz w:val="15"/>
                <w:szCs w:val="15"/>
                <w:lang w:eastAsia="ru-RU"/>
              </w:rPr>
              <w:t>ульбериканский</w:t>
            </w:r>
            <w:proofErr w:type="spellEnd"/>
            <w:r w:rsidRPr="003B0640">
              <w:rPr>
                <w:rFonts w:ascii="Arial" w:eastAsia="Times New Roman" w:hAnsi="Arial" w:cs="Arial"/>
                <w:sz w:val="15"/>
                <w:szCs w:val="15"/>
                <w:lang w:eastAsia="ru-RU"/>
              </w:rPr>
              <w:t xml:space="preserve"> комплекс); 2 – экструзивные и эффузивно-пирокластические отложения умеренно-кислого и кислого состава (</w:t>
            </w:r>
            <w:proofErr w:type="spellStart"/>
            <w:r w:rsidRPr="003B0640">
              <w:rPr>
                <w:rFonts w:ascii="Arial" w:eastAsia="Times New Roman" w:hAnsi="Arial" w:cs="Arial"/>
                <w:sz w:val="15"/>
                <w:szCs w:val="15"/>
                <w:lang w:eastAsia="ru-RU"/>
              </w:rPr>
              <w:t>амкинский</w:t>
            </w:r>
            <w:proofErr w:type="spellEnd"/>
            <w:r w:rsidRPr="003B0640">
              <w:rPr>
                <w:rFonts w:ascii="Arial" w:eastAsia="Times New Roman" w:hAnsi="Arial" w:cs="Arial"/>
                <w:sz w:val="15"/>
                <w:szCs w:val="15"/>
                <w:lang w:eastAsia="ru-RU"/>
              </w:rPr>
              <w:t xml:space="preserve"> комплекс). Буквами русского алфавита и римскими цифрами обозначены крупные пачки и прослои, выделенные на стратиграфической колонке (см. рис. 4). 3 – дайка </w:t>
            </w:r>
            <w:proofErr w:type="spellStart"/>
            <w:r w:rsidRPr="003B0640">
              <w:rPr>
                <w:rFonts w:ascii="Arial" w:eastAsia="Times New Roman" w:hAnsi="Arial" w:cs="Arial"/>
                <w:sz w:val="15"/>
                <w:szCs w:val="15"/>
                <w:lang w:eastAsia="ru-RU"/>
              </w:rPr>
              <w:t>гранодиорит</w:t>
            </w:r>
            <w:proofErr w:type="spellEnd"/>
            <w:r w:rsidRPr="003B0640">
              <w:rPr>
                <w:rFonts w:ascii="Arial" w:eastAsia="Times New Roman" w:hAnsi="Arial" w:cs="Arial"/>
                <w:sz w:val="15"/>
                <w:szCs w:val="15"/>
                <w:lang w:eastAsia="ru-RU"/>
              </w:rPr>
              <w:t xml:space="preserve">- и гранит-порфиров; 4 – дайки андезитов и </w:t>
            </w:r>
            <w:proofErr w:type="spellStart"/>
            <w:r w:rsidRPr="003B0640">
              <w:rPr>
                <w:rFonts w:ascii="Arial" w:eastAsia="Times New Roman" w:hAnsi="Arial" w:cs="Arial"/>
                <w:sz w:val="15"/>
                <w:szCs w:val="15"/>
                <w:lang w:eastAsia="ru-RU"/>
              </w:rPr>
              <w:t>андезито</w:t>
            </w:r>
            <w:proofErr w:type="spellEnd"/>
            <w:r w:rsidRPr="003B0640">
              <w:rPr>
                <w:rFonts w:ascii="Arial" w:eastAsia="Times New Roman" w:hAnsi="Arial" w:cs="Arial"/>
                <w:sz w:val="15"/>
                <w:szCs w:val="15"/>
                <w:lang w:eastAsia="ru-RU"/>
              </w:rPr>
              <w:t xml:space="preserve">-базальтов, </w:t>
            </w:r>
            <w:proofErr w:type="spellStart"/>
            <w:r w:rsidRPr="003B0640">
              <w:rPr>
                <w:rFonts w:ascii="Arial" w:eastAsia="Times New Roman" w:hAnsi="Arial" w:cs="Arial"/>
                <w:sz w:val="15"/>
                <w:szCs w:val="15"/>
                <w:lang w:eastAsia="ru-RU"/>
              </w:rPr>
              <w:t>послерудные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хакаринский</w:t>
            </w:r>
            <w:proofErr w:type="spellEnd"/>
            <w:r w:rsidRPr="003B0640">
              <w:rPr>
                <w:rFonts w:ascii="Arial" w:eastAsia="Times New Roman" w:hAnsi="Arial" w:cs="Arial"/>
                <w:sz w:val="15"/>
                <w:szCs w:val="15"/>
                <w:lang w:eastAsia="ru-RU"/>
              </w:rPr>
              <w:t xml:space="preserve"> комплекс); 5 – скважины колонкового бурения, их номера; горизонтальная горная выработка; 6 – наиболее минерализованная часть разреза, вмещающая </w:t>
            </w:r>
            <w:proofErr w:type="gramStart"/>
            <w:r w:rsidRPr="003B0640">
              <w:rPr>
                <w:rFonts w:ascii="Arial" w:eastAsia="Times New Roman" w:hAnsi="Arial" w:cs="Arial"/>
                <w:sz w:val="15"/>
                <w:szCs w:val="15"/>
                <w:lang w:eastAsia="ru-RU"/>
              </w:rPr>
              <w:t>золото-серебряные</w:t>
            </w:r>
            <w:proofErr w:type="gramEnd"/>
            <w:r w:rsidRPr="003B0640">
              <w:rPr>
                <w:rFonts w:ascii="Arial" w:eastAsia="Times New Roman" w:hAnsi="Arial" w:cs="Arial"/>
                <w:sz w:val="15"/>
                <w:szCs w:val="15"/>
                <w:lang w:eastAsia="ru-RU"/>
              </w:rPr>
              <w:t xml:space="preserve"> руды порфирового типа</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30"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Заложение и подновление кольцевых и дуговых разломов связываются не только с деятельностью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но и сформированием поднятия и купола. Рассматриваемые разломы сыграли существенную роль в структуре рудного поля.</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Среди десятков линейных разрывов, проявленных на площади рудного поля, выделяются три главные системы: </w:t>
            </w:r>
            <w:proofErr w:type="spellStart"/>
            <w:r w:rsidRPr="003B0640">
              <w:rPr>
                <w:rFonts w:ascii="Times New Roman" w:eastAsia="Times New Roman" w:hAnsi="Times New Roman" w:cs="Times New Roman"/>
                <w:sz w:val="24"/>
                <w:szCs w:val="24"/>
                <w:lang w:eastAsia="ru-RU"/>
              </w:rPr>
              <w:t>субширотная</w:t>
            </w:r>
            <w:proofErr w:type="spellEnd"/>
            <w:r w:rsidRPr="003B0640">
              <w:rPr>
                <w:rFonts w:ascii="Times New Roman" w:eastAsia="Times New Roman" w:hAnsi="Times New Roman" w:cs="Times New Roman"/>
                <w:sz w:val="24"/>
                <w:szCs w:val="24"/>
                <w:lang w:eastAsia="ru-RU"/>
              </w:rPr>
              <w:t xml:space="preserve"> (аз. пр. 255-285-75-105</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северо-восточная (аз. пр. 30-70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 и </w:t>
            </w:r>
            <w:proofErr w:type="spellStart"/>
            <w:r w:rsidRPr="003B0640">
              <w:rPr>
                <w:rFonts w:ascii="Times New Roman" w:eastAsia="Times New Roman" w:hAnsi="Times New Roman" w:cs="Times New Roman"/>
                <w:sz w:val="24"/>
                <w:szCs w:val="24"/>
                <w:lang w:eastAsia="ru-RU"/>
              </w:rPr>
              <w:t>субмеридиональная</w:t>
            </w:r>
            <w:proofErr w:type="spellEnd"/>
            <w:r w:rsidRPr="003B0640">
              <w:rPr>
                <w:rFonts w:ascii="Times New Roman" w:eastAsia="Times New Roman" w:hAnsi="Times New Roman" w:cs="Times New Roman"/>
                <w:sz w:val="24"/>
                <w:szCs w:val="24"/>
                <w:lang w:eastAsia="ru-RU"/>
              </w:rPr>
              <w:t xml:space="preserve"> (аз. пр. 345-15-25</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 Гораздо реже встречаются северо-западные (285-345</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xml:space="preserve"> нарушения. Характерно, что многие из разрывов разной ориентировки, сохраняя линейность, могут рассматриваться и как радиальные разрывы, определенно связанные с кольцевыми разломами. Наиболее крупные из таких линейных разломов (например, </w:t>
            </w:r>
            <w:proofErr w:type="spellStart"/>
            <w:r w:rsidRPr="003B0640">
              <w:rPr>
                <w:rFonts w:ascii="Times New Roman" w:eastAsia="Times New Roman" w:hAnsi="Times New Roman" w:cs="Times New Roman"/>
                <w:sz w:val="24"/>
                <w:szCs w:val="24"/>
                <w:lang w:eastAsia="ru-RU"/>
              </w:rPr>
              <w:t>Ягоднинский</w:t>
            </w:r>
            <w:proofErr w:type="spellEnd"/>
            <w:r w:rsidRPr="003B0640">
              <w:rPr>
                <w:rFonts w:ascii="Times New Roman" w:eastAsia="Times New Roman" w:hAnsi="Times New Roman" w:cs="Times New Roman"/>
                <w:sz w:val="24"/>
                <w:szCs w:val="24"/>
                <w:lang w:eastAsia="ru-RU"/>
              </w:rPr>
              <w:t xml:space="preserve">) хорошо выражены </w:t>
            </w:r>
            <w:proofErr w:type="spellStart"/>
            <w:r w:rsidRPr="003B0640">
              <w:rPr>
                <w:rFonts w:ascii="Times New Roman" w:eastAsia="Times New Roman" w:hAnsi="Times New Roman" w:cs="Times New Roman"/>
                <w:sz w:val="24"/>
                <w:szCs w:val="24"/>
                <w:lang w:eastAsia="ru-RU"/>
              </w:rPr>
              <w:t>геоморфологически</w:t>
            </w:r>
            <w:proofErr w:type="spellEnd"/>
            <w:r w:rsidRPr="003B0640">
              <w:rPr>
                <w:rFonts w:ascii="Times New Roman" w:eastAsia="Times New Roman" w:hAnsi="Times New Roman" w:cs="Times New Roman"/>
                <w:sz w:val="24"/>
                <w:szCs w:val="24"/>
                <w:lang w:eastAsia="ru-RU"/>
              </w:rPr>
              <w:t xml:space="preserve"> (в виде узких долин), </w:t>
            </w:r>
            <w:proofErr w:type="spellStart"/>
            <w:r w:rsidRPr="003B0640">
              <w:rPr>
                <w:rFonts w:ascii="Times New Roman" w:eastAsia="Times New Roman" w:hAnsi="Times New Roman" w:cs="Times New Roman"/>
                <w:sz w:val="24"/>
                <w:szCs w:val="24"/>
                <w:lang w:eastAsia="ru-RU"/>
              </w:rPr>
              <w:t>геофизически</w:t>
            </w:r>
            <w:proofErr w:type="spellEnd"/>
            <w:r w:rsidRPr="003B0640">
              <w:rPr>
                <w:rFonts w:ascii="Times New Roman" w:eastAsia="Times New Roman" w:hAnsi="Times New Roman" w:cs="Times New Roman"/>
                <w:sz w:val="24"/>
                <w:szCs w:val="24"/>
                <w:lang w:eastAsia="ru-RU"/>
              </w:rPr>
              <w:t xml:space="preserve"> (в виде узкого линейного гравиметрического минимума) и прослежены на расстояние до 10 км за пределами рудного поля (Хомич, 1998). Амплитуда перемещения крыльев </w:t>
            </w:r>
            <w:proofErr w:type="spellStart"/>
            <w:r w:rsidRPr="003B0640">
              <w:rPr>
                <w:rFonts w:ascii="Times New Roman" w:eastAsia="Times New Roman" w:hAnsi="Times New Roman" w:cs="Times New Roman"/>
                <w:sz w:val="24"/>
                <w:szCs w:val="24"/>
                <w:lang w:eastAsia="ru-RU"/>
              </w:rPr>
              <w:t>сместителей</w:t>
            </w:r>
            <w:proofErr w:type="spellEnd"/>
            <w:r w:rsidRPr="003B0640">
              <w:rPr>
                <w:rFonts w:ascii="Times New Roman" w:eastAsia="Times New Roman" w:hAnsi="Times New Roman" w:cs="Times New Roman"/>
                <w:sz w:val="24"/>
                <w:szCs w:val="24"/>
                <w:lang w:eastAsia="ru-RU"/>
              </w:rPr>
              <w:t xml:space="preserve"> достигает 100-200 м. В швах крупных разломов </w:t>
            </w:r>
            <w:proofErr w:type="spellStart"/>
            <w:r w:rsidRPr="003B0640">
              <w:rPr>
                <w:rFonts w:ascii="Times New Roman" w:eastAsia="Times New Roman" w:hAnsi="Times New Roman" w:cs="Times New Roman"/>
                <w:sz w:val="24"/>
                <w:szCs w:val="24"/>
                <w:lang w:eastAsia="ru-RU"/>
              </w:rPr>
              <w:t>картируются</w:t>
            </w:r>
            <w:proofErr w:type="spellEnd"/>
            <w:r w:rsidRPr="003B0640">
              <w:rPr>
                <w:rFonts w:ascii="Times New Roman" w:eastAsia="Times New Roman" w:hAnsi="Times New Roman" w:cs="Times New Roman"/>
                <w:sz w:val="24"/>
                <w:szCs w:val="24"/>
                <w:lang w:eastAsia="ru-RU"/>
              </w:rPr>
              <w:t xml:space="preserve"> дайки основного состава, зоны тектонических брекчий и катаклазитов, осветления и т.п., что свидетельствует о </w:t>
            </w:r>
            <w:r w:rsidRPr="003B0640">
              <w:rPr>
                <w:rFonts w:ascii="Times New Roman" w:eastAsia="Times New Roman" w:hAnsi="Times New Roman" w:cs="Times New Roman"/>
                <w:sz w:val="24"/>
                <w:szCs w:val="24"/>
                <w:lang w:eastAsia="ru-RU"/>
              </w:rPr>
              <w:lastRenderedPageBreak/>
              <w:t xml:space="preserve">неоднократной их активизации в позднем мелу. Они являются древними по заложению, достаточно глубинными, </w:t>
            </w:r>
            <w:proofErr w:type="spellStart"/>
            <w:r w:rsidRPr="003B0640">
              <w:rPr>
                <w:rFonts w:ascii="Times New Roman" w:eastAsia="Times New Roman" w:hAnsi="Times New Roman" w:cs="Times New Roman"/>
                <w:sz w:val="24"/>
                <w:szCs w:val="24"/>
                <w:lang w:eastAsia="ru-RU"/>
              </w:rPr>
              <w:t>магмоконтролирующими</w:t>
            </w:r>
            <w:proofErr w:type="spellEnd"/>
            <w:r w:rsidRPr="003B0640">
              <w:rPr>
                <w:rFonts w:ascii="Times New Roman" w:eastAsia="Times New Roman" w:hAnsi="Times New Roman" w:cs="Times New Roman"/>
                <w:sz w:val="24"/>
                <w:szCs w:val="24"/>
                <w:lang w:eastAsia="ru-RU"/>
              </w:rPr>
              <w:t xml:space="preserve"> структурами. Обычно разломы имеют несколько плоскостей </w:t>
            </w:r>
            <w:proofErr w:type="spellStart"/>
            <w:r w:rsidRPr="003B0640">
              <w:rPr>
                <w:rFonts w:ascii="Times New Roman" w:eastAsia="Times New Roman" w:hAnsi="Times New Roman" w:cs="Times New Roman"/>
                <w:sz w:val="24"/>
                <w:szCs w:val="24"/>
                <w:lang w:eastAsia="ru-RU"/>
              </w:rPr>
              <w:t>разлинзования</w:t>
            </w:r>
            <w:proofErr w:type="spellEnd"/>
            <w:r w:rsidRPr="003B0640">
              <w:rPr>
                <w:rFonts w:ascii="Times New Roman" w:eastAsia="Times New Roman" w:hAnsi="Times New Roman" w:cs="Times New Roman"/>
                <w:sz w:val="24"/>
                <w:szCs w:val="24"/>
                <w:lang w:eastAsia="ru-RU"/>
              </w:rPr>
              <w:t xml:space="preserve"> и сопровождаются с висячего и лежачего блоков сериями параллельных нарушений, зонами дробления до 2-3 метров мощностью с тектонической глиной и зеркалами скольжения. </w:t>
            </w:r>
            <w:proofErr w:type="spellStart"/>
            <w:r w:rsidRPr="003B0640">
              <w:rPr>
                <w:rFonts w:ascii="Times New Roman" w:eastAsia="Times New Roman" w:hAnsi="Times New Roman" w:cs="Times New Roman"/>
                <w:sz w:val="24"/>
                <w:szCs w:val="24"/>
                <w:lang w:eastAsia="ru-RU"/>
              </w:rPr>
              <w:t>Послерудные</w:t>
            </w:r>
            <w:proofErr w:type="spellEnd"/>
            <w:r w:rsidRPr="003B0640">
              <w:rPr>
                <w:rFonts w:ascii="Times New Roman" w:eastAsia="Times New Roman" w:hAnsi="Times New Roman" w:cs="Times New Roman"/>
                <w:sz w:val="24"/>
                <w:szCs w:val="24"/>
                <w:lang w:eastAsia="ru-RU"/>
              </w:rPr>
              <w:t xml:space="preserve"> подвижки по </w:t>
            </w:r>
            <w:proofErr w:type="spellStart"/>
            <w:r w:rsidRPr="003B0640">
              <w:rPr>
                <w:rFonts w:ascii="Times New Roman" w:eastAsia="Times New Roman" w:hAnsi="Times New Roman" w:cs="Times New Roman"/>
                <w:sz w:val="24"/>
                <w:szCs w:val="24"/>
                <w:lang w:eastAsia="ru-RU"/>
              </w:rPr>
              <w:t>сместителям</w:t>
            </w:r>
            <w:proofErr w:type="spellEnd"/>
            <w:r w:rsidRPr="003B0640">
              <w:rPr>
                <w:rFonts w:ascii="Times New Roman" w:eastAsia="Times New Roman" w:hAnsi="Times New Roman" w:cs="Times New Roman"/>
                <w:sz w:val="24"/>
                <w:szCs w:val="24"/>
                <w:lang w:eastAsia="ru-RU"/>
              </w:rPr>
              <w:t xml:space="preserve"> носили не только сбросовый, но и </w:t>
            </w:r>
            <w:proofErr w:type="spellStart"/>
            <w:r w:rsidRPr="003B0640">
              <w:rPr>
                <w:rFonts w:ascii="Times New Roman" w:eastAsia="Times New Roman" w:hAnsi="Times New Roman" w:cs="Times New Roman"/>
                <w:sz w:val="24"/>
                <w:szCs w:val="24"/>
                <w:lang w:eastAsia="ru-RU"/>
              </w:rPr>
              <w:t>взбросовый</w:t>
            </w:r>
            <w:proofErr w:type="spellEnd"/>
            <w:r w:rsidRPr="003B0640">
              <w:rPr>
                <w:rFonts w:ascii="Times New Roman" w:eastAsia="Times New Roman" w:hAnsi="Times New Roman" w:cs="Times New Roman"/>
                <w:sz w:val="24"/>
                <w:szCs w:val="24"/>
                <w:lang w:eastAsia="ru-RU"/>
              </w:rPr>
              <w:t xml:space="preserve"> характер (с амплитудой в 3-5 м). </w:t>
            </w:r>
            <w:proofErr w:type="spellStart"/>
            <w:r w:rsidRPr="003B0640">
              <w:rPr>
                <w:rFonts w:ascii="Times New Roman" w:eastAsia="Times New Roman" w:hAnsi="Times New Roman" w:cs="Times New Roman"/>
                <w:sz w:val="24"/>
                <w:szCs w:val="24"/>
                <w:lang w:eastAsia="ru-RU"/>
              </w:rPr>
              <w:t>Послерудность</w:t>
            </w:r>
            <w:proofErr w:type="spellEnd"/>
            <w:r w:rsidRPr="003B0640">
              <w:rPr>
                <w:rFonts w:ascii="Times New Roman" w:eastAsia="Times New Roman" w:hAnsi="Times New Roman" w:cs="Times New Roman"/>
                <w:sz w:val="24"/>
                <w:szCs w:val="24"/>
                <w:lang w:eastAsia="ru-RU"/>
              </w:rPr>
              <w:t xml:space="preserve"> движений по нарушениям доказывается смещением жильных тел, дроблением кварцевого материала. </w:t>
            </w:r>
            <w:proofErr w:type="spellStart"/>
            <w:r w:rsidRPr="003B0640">
              <w:rPr>
                <w:rFonts w:ascii="Times New Roman" w:eastAsia="Times New Roman" w:hAnsi="Times New Roman" w:cs="Times New Roman"/>
                <w:sz w:val="24"/>
                <w:szCs w:val="24"/>
                <w:lang w:eastAsia="ru-RU"/>
              </w:rPr>
              <w:t>Дорудный</w:t>
            </w:r>
            <w:proofErr w:type="spellEnd"/>
            <w:r w:rsidRPr="003B0640">
              <w:rPr>
                <w:rFonts w:ascii="Times New Roman" w:eastAsia="Times New Roman" w:hAnsi="Times New Roman" w:cs="Times New Roman"/>
                <w:sz w:val="24"/>
                <w:szCs w:val="24"/>
                <w:lang w:eastAsia="ru-RU"/>
              </w:rPr>
              <w:t xml:space="preserve"> возраст разломов устанавливаются не только по различию в амплитудах перемещения стратиграфических контактов рудовмещающих образований в висячем и лежачем крыльях (в одном сечении), но и приуроченностью к некоторым из них линзовидных прожилков флюидальных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зон прожилковой минерализации, различному стратиграфическому уровню затухания разломов по вертикали. Крутопадающие нарушения часто располагаются в участках изменения фациального облика и мощности образований, заполняющих палеовулканическую постройку (см. рис. 6).</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 различных участках рудного поля </w:t>
            </w:r>
            <w:proofErr w:type="spellStart"/>
            <w:r w:rsidRPr="003B0640">
              <w:rPr>
                <w:rFonts w:ascii="Times New Roman" w:eastAsia="Times New Roman" w:hAnsi="Times New Roman" w:cs="Times New Roman"/>
                <w:sz w:val="24"/>
                <w:szCs w:val="24"/>
                <w:lang w:eastAsia="ru-RU"/>
              </w:rPr>
              <w:t>закартированы</w:t>
            </w:r>
            <w:proofErr w:type="spellEnd"/>
            <w:r w:rsidRPr="003B0640">
              <w:rPr>
                <w:rFonts w:ascii="Times New Roman" w:eastAsia="Times New Roman" w:hAnsi="Times New Roman" w:cs="Times New Roman"/>
                <w:sz w:val="24"/>
                <w:szCs w:val="24"/>
                <w:lang w:eastAsia="ru-RU"/>
              </w:rPr>
              <w:t xml:space="preserve"> также пологие внутрипластовые трещины, зоны отслоения и дробления типа меж- и внутриформационных срывов, которые либо согласны с контактами, слоистостью вмещающих пород, либо ориентированы к ним под очень острым углом. Они имеют </w:t>
            </w:r>
            <w:proofErr w:type="spellStart"/>
            <w:r w:rsidRPr="003B0640">
              <w:rPr>
                <w:rFonts w:ascii="Times New Roman" w:eastAsia="Times New Roman" w:hAnsi="Times New Roman" w:cs="Times New Roman"/>
                <w:sz w:val="24"/>
                <w:szCs w:val="24"/>
                <w:lang w:eastAsia="ru-RU"/>
              </w:rPr>
              <w:t>кулисообразное</w:t>
            </w:r>
            <w:proofErr w:type="spellEnd"/>
            <w:r w:rsidRPr="003B0640">
              <w:rPr>
                <w:rFonts w:ascii="Times New Roman" w:eastAsia="Times New Roman" w:hAnsi="Times New Roman" w:cs="Times New Roman"/>
                <w:sz w:val="24"/>
                <w:szCs w:val="24"/>
                <w:lang w:eastAsia="ru-RU"/>
              </w:rPr>
              <w:t xml:space="preserve"> строение и располагаются в несколько ярусов, вдоль наиболее четких литолого-петрографических контактов, но часто продолжаются в относительно однородной среде – в </w:t>
            </w:r>
            <w:proofErr w:type="spellStart"/>
            <w:r w:rsidRPr="003B0640">
              <w:rPr>
                <w:rFonts w:ascii="Times New Roman" w:eastAsia="Times New Roman" w:hAnsi="Times New Roman" w:cs="Times New Roman"/>
                <w:sz w:val="24"/>
                <w:szCs w:val="24"/>
                <w:lang w:eastAsia="ru-RU"/>
              </w:rPr>
              <w:t>агломератовых</w:t>
            </w:r>
            <w:proofErr w:type="spellEnd"/>
            <w:r w:rsidRPr="003B0640">
              <w:rPr>
                <w:rFonts w:ascii="Times New Roman" w:eastAsia="Times New Roman" w:hAnsi="Times New Roman" w:cs="Times New Roman"/>
                <w:sz w:val="24"/>
                <w:szCs w:val="24"/>
                <w:lang w:eastAsia="ru-RU"/>
              </w:rPr>
              <w:t xml:space="preserve"> брекчиях, </w:t>
            </w:r>
            <w:proofErr w:type="spellStart"/>
            <w:r w:rsidRPr="003B0640">
              <w:rPr>
                <w:rFonts w:ascii="Times New Roman" w:eastAsia="Times New Roman" w:hAnsi="Times New Roman" w:cs="Times New Roman"/>
                <w:sz w:val="24"/>
                <w:szCs w:val="24"/>
                <w:lang w:eastAsia="ru-RU"/>
              </w:rPr>
              <w:t>игнимбритах</w:t>
            </w:r>
            <w:proofErr w:type="spellEnd"/>
            <w:r w:rsidRPr="003B0640">
              <w:rPr>
                <w:rFonts w:ascii="Times New Roman" w:eastAsia="Times New Roman" w:hAnsi="Times New Roman" w:cs="Times New Roman"/>
                <w:sz w:val="24"/>
                <w:szCs w:val="24"/>
                <w:lang w:eastAsia="ru-RU"/>
              </w:rPr>
              <w:t xml:space="preserve">, лавах </w:t>
            </w:r>
            <w:proofErr w:type="spellStart"/>
            <w:r w:rsidRPr="003B0640">
              <w:rPr>
                <w:rFonts w:ascii="Times New Roman" w:eastAsia="Times New Roman" w:hAnsi="Times New Roman" w:cs="Times New Roman"/>
                <w:sz w:val="24"/>
                <w:szCs w:val="24"/>
                <w:lang w:eastAsia="ru-RU"/>
              </w:rPr>
              <w:t>сферориолитов</w:t>
            </w:r>
            <w:proofErr w:type="spellEnd"/>
            <w:r w:rsidRPr="003B0640">
              <w:rPr>
                <w:rFonts w:ascii="Times New Roman" w:eastAsia="Times New Roman" w:hAnsi="Times New Roman" w:cs="Times New Roman"/>
                <w:sz w:val="24"/>
                <w:szCs w:val="24"/>
                <w:lang w:eastAsia="ru-RU"/>
              </w:rPr>
              <w:t xml:space="preserve"> и флюидальных </w:t>
            </w:r>
            <w:proofErr w:type="spellStart"/>
            <w:r w:rsidRPr="003B0640">
              <w:rPr>
                <w:rFonts w:ascii="Times New Roman" w:eastAsia="Times New Roman" w:hAnsi="Times New Roman" w:cs="Times New Roman"/>
                <w:sz w:val="24"/>
                <w:szCs w:val="24"/>
                <w:lang w:eastAsia="ru-RU"/>
              </w:rPr>
              <w:t>фельзитов</w:t>
            </w:r>
            <w:proofErr w:type="spellEnd"/>
            <w:r w:rsidRPr="003B0640">
              <w:rPr>
                <w:rFonts w:ascii="Times New Roman" w:eastAsia="Times New Roman" w:hAnsi="Times New Roman" w:cs="Times New Roman"/>
                <w:sz w:val="24"/>
                <w:szCs w:val="24"/>
                <w:lang w:eastAsia="ru-RU"/>
              </w:rPr>
              <w:t>.</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Зоны дробления и отслоения обычно выполнены тектонической глинкой, кварцем, относящимся к различным стадиям рудного процесса. Амплитуда перемещения крыльев по отдельным пологим зонам скольжения и дробления достигает нескольких метров, а суммарная амплитуда перемещений по группе близко расположенных </w:t>
            </w:r>
            <w:proofErr w:type="spellStart"/>
            <w:r w:rsidRPr="003B0640">
              <w:rPr>
                <w:rFonts w:ascii="Times New Roman" w:eastAsia="Times New Roman" w:hAnsi="Times New Roman" w:cs="Times New Roman"/>
                <w:sz w:val="24"/>
                <w:szCs w:val="24"/>
                <w:lang w:eastAsia="ru-RU"/>
              </w:rPr>
              <w:t>сместителей</w:t>
            </w:r>
            <w:proofErr w:type="spellEnd"/>
            <w:r w:rsidRPr="003B0640">
              <w:rPr>
                <w:rFonts w:ascii="Times New Roman" w:eastAsia="Times New Roman" w:hAnsi="Times New Roman" w:cs="Times New Roman"/>
                <w:sz w:val="24"/>
                <w:szCs w:val="24"/>
                <w:lang w:eastAsia="ru-RU"/>
              </w:rPr>
              <w:t xml:space="preserve"> составляет 10-12 м. Выдержанность, относительная прямолинейность, значительная протяженность свидетельствуют о </w:t>
            </w:r>
            <w:proofErr w:type="spellStart"/>
            <w:r w:rsidRPr="003B0640">
              <w:rPr>
                <w:rFonts w:ascii="Times New Roman" w:eastAsia="Times New Roman" w:hAnsi="Times New Roman" w:cs="Times New Roman"/>
                <w:sz w:val="24"/>
                <w:szCs w:val="24"/>
                <w:lang w:eastAsia="ru-RU"/>
              </w:rPr>
              <w:t>сколовой</w:t>
            </w:r>
            <w:proofErr w:type="spellEnd"/>
            <w:r w:rsidRPr="003B0640">
              <w:rPr>
                <w:rFonts w:ascii="Times New Roman" w:eastAsia="Times New Roman" w:hAnsi="Times New Roman" w:cs="Times New Roman"/>
                <w:sz w:val="24"/>
                <w:szCs w:val="24"/>
                <w:lang w:eastAsia="ru-RU"/>
              </w:rPr>
              <w:t xml:space="preserve"> природе крупных пологих нарушений. Они являются на большей части площади рудного поля рудовмещающими (рис. 7). Наиболее крупная зона тяготеет к пачке </w:t>
            </w:r>
            <w:proofErr w:type="spellStart"/>
            <w:r w:rsidRPr="003B0640">
              <w:rPr>
                <w:rFonts w:ascii="Times New Roman" w:eastAsia="Times New Roman" w:hAnsi="Times New Roman" w:cs="Times New Roman"/>
                <w:sz w:val="24"/>
                <w:szCs w:val="24"/>
                <w:lang w:eastAsia="ru-RU"/>
              </w:rPr>
              <w:t>агломератовых</w:t>
            </w:r>
            <w:proofErr w:type="spellEnd"/>
            <w:r w:rsidRPr="003B0640">
              <w:rPr>
                <w:rFonts w:ascii="Times New Roman" w:eastAsia="Times New Roman" w:hAnsi="Times New Roman" w:cs="Times New Roman"/>
                <w:sz w:val="24"/>
                <w:szCs w:val="24"/>
                <w:lang w:eastAsia="ru-RU"/>
              </w:rPr>
              <w:t xml:space="preserve"> туфов, </w:t>
            </w:r>
            <w:proofErr w:type="spellStart"/>
            <w:r w:rsidRPr="003B0640">
              <w:rPr>
                <w:rFonts w:ascii="Times New Roman" w:eastAsia="Times New Roman" w:hAnsi="Times New Roman" w:cs="Times New Roman"/>
                <w:sz w:val="24"/>
                <w:szCs w:val="24"/>
                <w:lang w:eastAsia="ru-RU"/>
              </w:rPr>
              <w:t>туфоигнимбритов</w:t>
            </w:r>
            <w:proofErr w:type="spellEnd"/>
            <w:r w:rsidRPr="003B0640">
              <w:rPr>
                <w:rFonts w:ascii="Times New Roman" w:eastAsia="Times New Roman" w:hAnsi="Times New Roman" w:cs="Times New Roman"/>
                <w:sz w:val="24"/>
                <w:szCs w:val="24"/>
                <w:lang w:eastAsia="ru-RU"/>
              </w:rPr>
              <w:t xml:space="preserve">,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отделяющей </w:t>
            </w:r>
            <w:proofErr w:type="spellStart"/>
            <w:r w:rsidRPr="003B0640">
              <w:rPr>
                <w:rFonts w:ascii="Times New Roman" w:eastAsia="Times New Roman" w:hAnsi="Times New Roman" w:cs="Times New Roman"/>
                <w:sz w:val="24"/>
                <w:szCs w:val="24"/>
                <w:lang w:eastAsia="ru-RU"/>
              </w:rPr>
              <w:t>ульбериканские</w:t>
            </w:r>
            <w:proofErr w:type="spellEnd"/>
            <w:r w:rsidRPr="003B0640">
              <w:rPr>
                <w:rFonts w:ascii="Times New Roman" w:eastAsia="Times New Roman" w:hAnsi="Times New Roman" w:cs="Times New Roman"/>
                <w:sz w:val="24"/>
                <w:szCs w:val="24"/>
                <w:lang w:eastAsia="ru-RU"/>
              </w:rPr>
              <w:t xml:space="preserve"> вулканиты от кислых лав </w:t>
            </w:r>
            <w:proofErr w:type="spellStart"/>
            <w:r w:rsidRPr="003B0640">
              <w:rPr>
                <w:rFonts w:ascii="Times New Roman" w:eastAsia="Times New Roman" w:hAnsi="Times New Roman" w:cs="Times New Roman"/>
                <w:sz w:val="24"/>
                <w:szCs w:val="24"/>
                <w:lang w:eastAsia="ru-RU"/>
              </w:rPr>
              <w:t>амкинской</w:t>
            </w:r>
            <w:proofErr w:type="spellEnd"/>
            <w:r w:rsidRPr="003B0640">
              <w:rPr>
                <w:rFonts w:ascii="Times New Roman" w:eastAsia="Times New Roman" w:hAnsi="Times New Roman" w:cs="Times New Roman"/>
                <w:sz w:val="24"/>
                <w:szCs w:val="24"/>
                <w:lang w:eastAsia="ru-RU"/>
              </w:rPr>
              <w:t xml:space="preserve"> свиты. Пологопадающие нарушения, как правило, смещаются крутопадающими разломами. Более же мелкие </w:t>
            </w:r>
            <w:proofErr w:type="spellStart"/>
            <w:r w:rsidRPr="003B0640">
              <w:rPr>
                <w:rFonts w:ascii="Times New Roman" w:eastAsia="Times New Roman" w:hAnsi="Times New Roman" w:cs="Times New Roman"/>
                <w:sz w:val="24"/>
                <w:szCs w:val="24"/>
                <w:lang w:eastAsia="ru-RU"/>
              </w:rPr>
              <w:t>субвертикальные</w:t>
            </w:r>
            <w:proofErr w:type="spellEnd"/>
            <w:r w:rsidRPr="003B0640">
              <w:rPr>
                <w:rFonts w:ascii="Times New Roman" w:eastAsia="Times New Roman" w:hAnsi="Times New Roman" w:cs="Times New Roman"/>
                <w:sz w:val="24"/>
                <w:szCs w:val="24"/>
                <w:lang w:eastAsia="ru-RU"/>
              </w:rPr>
              <w:t xml:space="preserve"> разрывы блокируются пологими </w:t>
            </w:r>
            <w:proofErr w:type="spellStart"/>
            <w:r w:rsidRPr="003B0640">
              <w:rPr>
                <w:rFonts w:ascii="Times New Roman" w:eastAsia="Times New Roman" w:hAnsi="Times New Roman" w:cs="Times New Roman"/>
                <w:sz w:val="24"/>
                <w:szCs w:val="24"/>
                <w:lang w:eastAsia="ru-RU"/>
              </w:rPr>
              <w:t>сместителями</w:t>
            </w:r>
            <w:proofErr w:type="spellEnd"/>
            <w:r w:rsidRPr="003B0640">
              <w:rPr>
                <w:rFonts w:ascii="Times New Roman" w:eastAsia="Times New Roman" w:hAnsi="Times New Roman" w:cs="Times New Roman"/>
                <w:sz w:val="24"/>
                <w:szCs w:val="24"/>
                <w:lang w:eastAsia="ru-RU"/>
              </w:rPr>
              <w:t>.</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 </w:t>
            </w:r>
            <w:proofErr w:type="spellStart"/>
            <w:r w:rsidRPr="003B0640">
              <w:rPr>
                <w:rFonts w:ascii="Times New Roman" w:eastAsia="Times New Roman" w:hAnsi="Times New Roman" w:cs="Times New Roman"/>
                <w:sz w:val="24"/>
                <w:szCs w:val="24"/>
                <w:lang w:eastAsia="ru-RU"/>
              </w:rPr>
              <w:t>Хаканджинском</w:t>
            </w:r>
            <w:proofErr w:type="spellEnd"/>
            <w:r w:rsidRPr="003B0640">
              <w:rPr>
                <w:rFonts w:ascii="Times New Roman" w:eastAsia="Times New Roman" w:hAnsi="Times New Roman" w:cs="Times New Roman"/>
                <w:sz w:val="24"/>
                <w:szCs w:val="24"/>
                <w:lang w:eastAsia="ru-RU"/>
              </w:rPr>
              <w:t xml:space="preserve"> рудном поле достаточно отчетливо проявлены элементы крупноблокового строения. Блоки выделяются по особенностям распространения вулканогенных комплексов (см. рис. 3-В). В Юго-Западном и Южном блоках наиболее широко распространены породы охотского комплекса; для Восточного блока характерны образования </w:t>
            </w:r>
            <w:proofErr w:type="spellStart"/>
            <w:r w:rsidRPr="003B0640">
              <w:rPr>
                <w:rFonts w:ascii="Times New Roman" w:eastAsia="Times New Roman" w:hAnsi="Times New Roman" w:cs="Times New Roman"/>
                <w:sz w:val="24"/>
                <w:szCs w:val="24"/>
                <w:lang w:eastAsia="ru-RU"/>
              </w:rPr>
              <w:t>уракского</w:t>
            </w:r>
            <w:proofErr w:type="spellEnd"/>
            <w:r w:rsidRPr="003B0640">
              <w:rPr>
                <w:rFonts w:ascii="Times New Roman" w:eastAsia="Times New Roman" w:hAnsi="Times New Roman" w:cs="Times New Roman"/>
                <w:sz w:val="24"/>
                <w:szCs w:val="24"/>
                <w:lang w:eastAsia="ru-RU"/>
              </w:rPr>
              <w:t xml:space="preserve"> комплекса, для остальных – </w:t>
            </w:r>
            <w:proofErr w:type="spellStart"/>
            <w:r w:rsidRPr="003B0640">
              <w:rPr>
                <w:rFonts w:ascii="Times New Roman" w:eastAsia="Times New Roman" w:hAnsi="Times New Roman" w:cs="Times New Roman"/>
                <w:sz w:val="24"/>
                <w:szCs w:val="24"/>
                <w:lang w:eastAsia="ru-RU"/>
              </w:rPr>
              <w:t>амкинские</w:t>
            </w:r>
            <w:proofErr w:type="spellEnd"/>
            <w:r w:rsidRPr="003B0640">
              <w:rPr>
                <w:rFonts w:ascii="Times New Roman" w:eastAsia="Times New Roman" w:hAnsi="Times New Roman" w:cs="Times New Roman"/>
                <w:sz w:val="24"/>
                <w:szCs w:val="24"/>
                <w:lang w:eastAsia="ru-RU"/>
              </w:rPr>
              <w:t xml:space="preserve"> вулканиты. Центральный блок соответствует </w:t>
            </w:r>
            <w:proofErr w:type="spellStart"/>
            <w:r w:rsidRPr="003B0640">
              <w:rPr>
                <w:rFonts w:ascii="Times New Roman" w:eastAsia="Times New Roman" w:hAnsi="Times New Roman" w:cs="Times New Roman"/>
                <w:sz w:val="24"/>
                <w:szCs w:val="24"/>
                <w:lang w:eastAsia="ru-RU"/>
              </w:rPr>
              <w:t>привершинной</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палеокальдере</w:t>
            </w:r>
            <w:proofErr w:type="spellEnd"/>
            <w:r w:rsidRPr="003B0640">
              <w:rPr>
                <w:rFonts w:ascii="Times New Roman" w:eastAsia="Times New Roman" w:hAnsi="Times New Roman" w:cs="Times New Roman"/>
                <w:sz w:val="24"/>
                <w:szCs w:val="24"/>
                <w:lang w:eastAsia="ru-RU"/>
              </w:rPr>
              <w:t xml:space="preserve">. В его пределах располагается главная масса рудных точек и </w:t>
            </w:r>
            <w:proofErr w:type="spellStart"/>
            <w:r w:rsidRPr="003B0640">
              <w:rPr>
                <w:rFonts w:ascii="Times New Roman" w:eastAsia="Times New Roman" w:hAnsi="Times New Roman" w:cs="Times New Roman"/>
                <w:sz w:val="24"/>
                <w:szCs w:val="24"/>
                <w:lang w:eastAsia="ru-RU"/>
              </w:rPr>
              <w:t>Хаканджинское</w:t>
            </w:r>
            <w:proofErr w:type="spellEnd"/>
            <w:r w:rsidRPr="003B0640">
              <w:rPr>
                <w:rFonts w:ascii="Times New Roman" w:eastAsia="Times New Roman" w:hAnsi="Times New Roman" w:cs="Times New Roman"/>
                <w:sz w:val="24"/>
                <w:szCs w:val="24"/>
                <w:lang w:eastAsia="ru-RU"/>
              </w:rPr>
              <w:t xml:space="preserve"> месторождение (см. рис. 3-А).</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По различию в характере накоплений (лавовые, пирокластические отложения) и в гипсометрическом положении кровли нижнего структурного яруса </w:t>
            </w:r>
            <w:r w:rsidRPr="003B0640">
              <w:rPr>
                <w:rFonts w:ascii="Times New Roman" w:eastAsia="Times New Roman" w:hAnsi="Times New Roman" w:cs="Times New Roman"/>
                <w:sz w:val="24"/>
                <w:szCs w:val="24"/>
                <w:lang w:eastAsia="ru-RU"/>
              </w:rPr>
              <w:lastRenderedPageBreak/>
              <w:t xml:space="preserve">вулканогенного этажа выделяются мелкие блоки (секции) и в пределах месторождения. Они, как правило, ограничены линейными и дуговыми разломами, вполне определенно ориентированными относительно главного выводного канала и купольного поднятия в целом, обособляющими </w:t>
            </w:r>
            <w:proofErr w:type="spellStart"/>
            <w:r w:rsidRPr="003B0640">
              <w:rPr>
                <w:rFonts w:ascii="Times New Roman" w:eastAsia="Times New Roman" w:hAnsi="Times New Roman" w:cs="Times New Roman"/>
                <w:sz w:val="24"/>
                <w:szCs w:val="24"/>
                <w:lang w:eastAsia="ru-RU"/>
              </w:rPr>
              <w:t>секториальные</w:t>
            </w:r>
            <w:proofErr w:type="spellEnd"/>
            <w:r w:rsidRPr="003B0640">
              <w:rPr>
                <w:rFonts w:ascii="Times New Roman" w:eastAsia="Times New Roman" w:hAnsi="Times New Roman" w:cs="Times New Roman"/>
                <w:sz w:val="24"/>
                <w:szCs w:val="24"/>
                <w:lang w:eastAsia="ru-RU"/>
              </w:rPr>
              <w:t>, кольцевые секции более высокого порядка двух типов. Первый тип характеризуется относительно высоким гипсометрическим положением кровли нижнего яруса (K</w:t>
            </w:r>
            <w:r w:rsidRPr="003B0640">
              <w:rPr>
                <w:rFonts w:ascii="Times New Roman" w:eastAsia="Times New Roman" w:hAnsi="Times New Roman" w:cs="Times New Roman"/>
                <w:sz w:val="24"/>
                <w:szCs w:val="24"/>
                <w:vertAlign w:val="subscript"/>
                <w:lang w:eastAsia="ru-RU"/>
              </w:rPr>
              <w:t>1</w:t>
            </w:r>
            <w:r w:rsidRPr="003B0640">
              <w:rPr>
                <w:rFonts w:ascii="Times New Roman" w:eastAsia="Times New Roman" w:hAnsi="Times New Roman" w:cs="Times New Roman"/>
                <w:sz w:val="24"/>
                <w:szCs w:val="24"/>
                <w:lang w:eastAsia="ru-RU"/>
              </w:rPr>
              <w:t xml:space="preserve">ur), отсутствием тел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xml:space="preserve"> и, в основном, широким распространением молодых пирокластических накоплений кислого состава (пачки K</w:t>
            </w:r>
            <w:r w:rsidRPr="003B0640">
              <w:rPr>
                <w:rFonts w:ascii="Times New Roman" w:eastAsia="Times New Roman" w:hAnsi="Times New Roman" w:cs="Times New Roman"/>
                <w:sz w:val="24"/>
                <w:szCs w:val="24"/>
                <w:vertAlign w:val="subscript"/>
                <w:lang w:eastAsia="ru-RU"/>
              </w:rPr>
              <w:t>2</w:t>
            </w:r>
            <w:r w:rsidRPr="003B0640">
              <w:rPr>
                <w:rFonts w:ascii="Times New Roman" w:eastAsia="Times New Roman" w:hAnsi="Times New Roman" w:cs="Times New Roman"/>
                <w:sz w:val="24"/>
                <w:szCs w:val="24"/>
                <w:lang w:eastAsia="ru-RU"/>
              </w:rPr>
              <w:t xml:space="preserve">am-Е). Второму типу секций, наоборот, свойственно низкое гипсометрическое положение кровли охотского комплекса, присутствие тел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xml:space="preserve">, отложений </w:t>
            </w:r>
            <w:proofErr w:type="spellStart"/>
            <w:r w:rsidRPr="003B0640">
              <w:rPr>
                <w:rFonts w:ascii="Times New Roman" w:eastAsia="Times New Roman" w:hAnsi="Times New Roman" w:cs="Times New Roman"/>
                <w:sz w:val="24"/>
                <w:szCs w:val="24"/>
                <w:lang w:eastAsia="ru-RU"/>
              </w:rPr>
              <w:t>агломератовых</w:t>
            </w:r>
            <w:proofErr w:type="spellEnd"/>
            <w:r w:rsidRPr="003B0640">
              <w:rPr>
                <w:rFonts w:ascii="Times New Roman" w:eastAsia="Times New Roman" w:hAnsi="Times New Roman" w:cs="Times New Roman"/>
                <w:sz w:val="24"/>
                <w:szCs w:val="24"/>
                <w:lang w:eastAsia="ru-RU"/>
              </w:rPr>
              <w:t xml:space="preserve"> потоков, </w:t>
            </w:r>
            <w:proofErr w:type="spellStart"/>
            <w:r w:rsidRPr="003B0640">
              <w:rPr>
                <w:rFonts w:ascii="Times New Roman" w:eastAsia="Times New Roman" w:hAnsi="Times New Roman" w:cs="Times New Roman"/>
                <w:sz w:val="24"/>
                <w:szCs w:val="24"/>
                <w:lang w:eastAsia="ru-RU"/>
              </w:rPr>
              <w:t>туфобрекчий</w:t>
            </w:r>
            <w:proofErr w:type="spellEnd"/>
            <w:r w:rsidRPr="003B0640">
              <w:rPr>
                <w:rFonts w:ascii="Times New Roman" w:eastAsia="Times New Roman" w:hAnsi="Times New Roman" w:cs="Times New Roman"/>
                <w:sz w:val="24"/>
                <w:szCs w:val="24"/>
                <w:lang w:eastAsia="ru-RU"/>
              </w:rPr>
              <w:t xml:space="preserve"> и т.п. Очевидная сложность геологического строения, значительная мощность </w:t>
            </w:r>
            <w:proofErr w:type="spellStart"/>
            <w:r w:rsidRPr="003B0640">
              <w:rPr>
                <w:rFonts w:ascii="Times New Roman" w:eastAsia="Times New Roman" w:hAnsi="Times New Roman" w:cs="Times New Roman"/>
                <w:sz w:val="24"/>
                <w:szCs w:val="24"/>
                <w:lang w:eastAsia="ru-RU"/>
              </w:rPr>
              <w:t>амкинских</w:t>
            </w:r>
            <w:proofErr w:type="spellEnd"/>
            <w:r w:rsidRPr="003B0640">
              <w:rPr>
                <w:rFonts w:ascii="Times New Roman" w:eastAsia="Times New Roman" w:hAnsi="Times New Roman" w:cs="Times New Roman"/>
                <w:sz w:val="24"/>
                <w:szCs w:val="24"/>
                <w:lang w:eastAsia="ru-RU"/>
              </w:rPr>
              <w:t xml:space="preserve"> образований свидетельствуют об относительно высокой мобильности таких блоков по сравнению с более стабильными, в пределах которых эффузивно-пирокластические образования кислого состава слабо проявлены. Мобильные блоки являются и более рудоносными. Для внутренних – </w:t>
            </w:r>
            <w:proofErr w:type="spellStart"/>
            <w:r w:rsidRPr="003B0640">
              <w:rPr>
                <w:rFonts w:ascii="Times New Roman" w:eastAsia="Times New Roman" w:hAnsi="Times New Roman" w:cs="Times New Roman"/>
                <w:sz w:val="24"/>
                <w:szCs w:val="24"/>
                <w:lang w:eastAsia="ru-RU"/>
              </w:rPr>
              <w:t>прижерловых</w:t>
            </w:r>
            <w:proofErr w:type="spellEnd"/>
            <w:r w:rsidRPr="003B0640">
              <w:rPr>
                <w:rFonts w:ascii="Times New Roman" w:eastAsia="Times New Roman" w:hAnsi="Times New Roman" w:cs="Times New Roman"/>
                <w:sz w:val="24"/>
                <w:szCs w:val="24"/>
                <w:lang w:eastAsia="ru-RU"/>
              </w:rPr>
              <w:t xml:space="preserve"> – секций блоков обоих типов, по сравнению с внешними, характерны наибольшие мощности кислых вулканических образований.</w:t>
            </w:r>
          </w:p>
        </w:tc>
      </w:tr>
    </w:tbl>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70C110C7" wp14:editId="7920D6B5">
            <wp:extent cx="9525000" cy="40767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000" cy="4076700"/>
                    </a:xfrm>
                    <a:prstGeom prst="rect">
                      <a:avLst/>
                    </a:prstGeom>
                    <a:noFill/>
                    <a:ln>
                      <a:noFill/>
                    </a:ln>
                  </pic:spPr>
                </pic:pic>
              </a:graphicData>
            </a:graphic>
          </wp:inline>
        </w:drawing>
      </w:r>
    </w:p>
    <w:tbl>
      <w:tblPr>
        <w:tblW w:w="9000" w:type="dxa"/>
        <w:tblCellSpacing w:w="0" w:type="dxa"/>
        <w:tblCellMar>
          <w:left w:w="0" w:type="dxa"/>
          <w:right w:w="0" w:type="dxa"/>
        </w:tblCellMar>
        <w:tblLook w:val="04A0" w:firstRow="1" w:lastRow="0" w:firstColumn="1" w:lastColumn="0" w:noHBand="0" w:noVBand="1"/>
      </w:tblPr>
      <w:tblGrid>
        <w:gridCol w:w="750"/>
        <w:gridCol w:w="8250"/>
      </w:tblGrid>
      <w:tr w:rsidR="003B0640" w:rsidRPr="003B0640" w:rsidTr="003B0640">
        <w:trPr>
          <w:tblCellSpacing w:w="0" w:type="dxa"/>
        </w:trPr>
        <w:tc>
          <w:tcPr>
            <w:tcW w:w="750" w:type="dxa"/>
            <w:vAlign w:val="center"/>
            <w:hideMark/>
          </w:tcPr>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39AD8772" wp14:editId="3191F2D5">
                  <wp:extent cx="476250" cy="952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 cy="9525"/>
                          </a:xfrm>
                          <a:prstGeom prst="rect">
                            <a:avLst/>
                          </a:prstGeom>
                          <a:noFill/>
                          <a:ln>
                            <a:noFill/>
                          </a:ln>
                        </pic:spPr>
                      </pic:pic>
                    </a:graphicData>
                  </a:graphic>
                </wp:inline>
              </w:drawing>
            </w:r>
          </w:p>
        </w:tc>
        <w:tc>
          <w:tcPr>
            <w:tcW w:w="8250" w:type="dxa"/>
            <w:vAlign w:val="center"/>
            <w:hideMark/>
          </w:tcPr>
          <w:p w:rsidR="003B0640" w:rsidRPr="003B0640" w:rsidRDefault="003B0640" w:rsidP="003B0640">
            <w:pPr>
              <w:spacing w:after="24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513202A5" wp14:editId="105EE0FC">
                  <wp:extent cx="5238750" cy="952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38750" cy="95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7. Геологический разрез Центрального участка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w:t>
            </w:r>
            <w:proofErr w:type="gramStart"/>
            <w:r w:rsidRPr="003B0640">
              <w:rPr>
                <w:rFonts w:ascii="Arial" w:eastAsia="Times New Roman" w:hAnsi="Arial" w:cs="Arial"/>
                <w:sz w:val="15"/>
                <w:szCs w:val="15"/>
                <w:lang w:eastAsia="ru-RU"/>
              </w:rPr>
              <w:t>месторождения..</w:t>
            </w:r>
            <w:proofErr w:type="gramEnd"/>
            <w:r w:rsidRPr="003B0640">
              <w:rPr>
                <w:rFonts w:ascii="Arial" w:eastAsia="Times New Roman" w:hAnsi="Arial" w:cs="Arial"/>
                <w:sz w:val="15"/>
                <w:szCs w:val="15"/>
                <w:lang w:eastAsia="ru-RU"/>
              </w:rPr>
              <w:t xml:space="preserve"> </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1 - палеотипные эффузивно-пирокластические отложения средне-основного состава (</w:t>
            </w:r>
            <w:proofErr w:type="spellStart"/>
            <w:r w:rsidRPr="003B0640">
              <w:rPr>
                <w:rFonts w:ascii="Arial" w:eastAsia="Times New Roman" w:hAnsi="Arial" w:cs="Arial"/>
                <w:sz w:val="15"/>
                <w:szCs w:val="15"/>
                <w:lang w:eastAsia="ru-RU"/>
              </w:rPr>
              <w:t>ульбериканский</w:t>
            </w:r>
            <w:proofErr w:type="spellEnd"/>
            <w:r w:rsidRPr="003B0640">
              <w:rPr>
                <w:rFonts w:ascii="Arial" w:eastAsia="Times New Roman" w:hAnsi="Arial" w:cs="Arial"/>
                <w:sz w:val="15"/>
                <w:szCs w:val="15"/>
                <w:lang w:eastAsia="ru-RU"/>
              </w:rPr>
              <w:t xml:space="preserve"> комплекс); 2 - экструзивные и </w:t>
            </w:r>
            <w:proofErr w:type="gramStart"/>
            <w:r w:rsidRPr="003B0640">
              <w:rPr>
                <w:rFonts w:ascii="Arial" w:eastAsia="Times New Roman" w:hAnsi="Arial" w:cs="Arial"/>
                <w:sz w:val="15"/>
                <w:szCs w:val="15"/>
                <w:lang w:eastAsia="ru-RU"/>
              </w:rPr>
              <w:t>эф-</w:t>
            </w:r>
            <w:proofErr w:type="spellStart"/>
            <w:r w:rsidRPr="003B0640">
              <w:rPr>
                <w:rFonts w:ascii="Arial" w:eastAsia="Times New Roman" w:hAnsi="Arial" w:cs="Arial"/>
                <w:sz w:val="15"/>
                <w:szCs w:val="15"/>
                <w:lang w:eastAsia="ru-RU"/>
              </w:rPr>
              <w:t>фузивно</w:t>
            </w:r>
            <w:proofErr w:type="spellEnd"/>
            <w:proofErr w:type="gramEnd"/>
            <w:r w:rsidRPr="003B0640">
              <w:rPr>
                <w:rFonts w:ascii="Arial" w:eastAsia="Times New Roman" w:hAnsi="Arial" w:cs="Arial"/>
                <w:sz w:val="15"/>
                <w:szCs w:val="15"/>
                <w:lang w:eastAsia="ru-RU"/>
              </w:rPr>
              <w:t>-пирокластические отложения умеренно-кислого и кислого состава (</w:t>
            </w:r>
            <w:proofErr w:type="spellStart"/>
            <w:r w:rsidRPr="003B0640">
              <w:rPr>
                <w:rFonts w:ascii="Arial" w:eastAsia="Times New Roman" w:hAnsi="Arial" w:cs="Arial"/>
                <w:sz w:val="15"/>
                <w:szCs w:val="15"/>
                <w:lang w:eastAsia="ru-RU"/>
              </w:rPr>
              <w:t>амкинский</w:t>
            </w:r>
            <w:proofErr w:type="spellEnd"/>
            <w:r w:rsidRPr="003B0640">
              <w:rPr>
                <w:rFonts w:ascii="Arial" w:eastAsia="Times New Roman" w:hAnsi="Arial" w:cs="Arial"/>
                <w:sz w:val="15"/>
                <w:szCs w:val="15"/>
                <w:lang w:eastAsia="ru-RU"/>
              </w:rPr>
              <w:t xml:space="preserve"> комплекс). Буквами русского алфавита и римскими цифрами обозначены крупные пачки и прослои, выделенные на стратиграфической колонке (см. рис. 4). 3 - жильно-метасоматические зоны, вмещающие основную массу продуктивной минерализации; 4 - дайки андезитов, </w:t>
            </w:r>
            <w:proofErr w:type="spellStart"/>
            <w:r w:rsidRPr="003B0640">
              <w:rPr>
                <w:rFonts w:ascii="Arial" w:eastAsia="Times New Roman" w:hAnsi="Arial" w:cs="Arial"/>
                <w:sz w:val="15"/>
                <w:szCs w:val="15"/>
                <w:lang w:eastAsia="ru-RU"/>
              </w:rPr>
              <w:t>андезито</w:t>
            </w:r>
            <w:proofErr w:type="spellEnd"/>
            <w:r w:rsidRPr="003B0640">
              <w:rPr>
                <w:rFonts w:ascii="Arial" w:eastAsia="Times New Roman" w:hAnsi="Arial" w:cs="Arial"/>
                <w:sz w:val="15"/>
                <w:szCs w:val="15"/>
                <w:lang w:eastAsia="ru-RU"/>
              </w:rPr>
              <w:t>-базальтов и сопряженные с ними тектонические нарушения; 5 - скважины, канавы и их номера; 6 - подземные горные выработки</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31" style="width:0;height:1.5pt" o:hralign="center" o:hrstd="t" o:hr="t" fillcolor="#a0a0a0" stroked="f"/>
              </w:pic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lastRenderedPageBreak/>
              <w:t xml:space="preserve">Характеристика рудоносных зон </w:t>
            </w:r>
            <w:r w:rsidRPr="003B0640">
              <w:rPr>
                <w:rFonts w:ascii="Times New Roman" w:eastAsia="Times New Roman" w:hAnsi="Times New Roman" w:cs="Times New Roman"/>
                <w:b/>
                <w:bCs/>
                <w:sz w:val="24"/>
                <w:szCs w:val="24"/>
                <w:lang w:eastAsia="ru-RU"/>
              </w:rPr>
              <w:br/>
            </w:r>
            <w:proofErr w:type="spellStart"/>
            <w:r w:rsidRPr="003B0640">
              <w:rPr>
                <w:rFonts w:ascii="Times New Roman" w:eastAsia="Times New Roman" w:hAnsi="Times New Roman" w:cs="Times New Roman"/>
                <w:b/>
                <w:bCs/>
                <w:sz w:val="24"/>
                <w:szCs w:val="24"/>
                <w:lang w:eastAsia="ru-RU"/>
              </w:rPr>
              <w:t>Хаканджинского</w:t>
            </w:r>
            <w:proofErr w:type="spellEnd"/>
            <w:r w:rsidRPr="003B0640">
              <w:rPr>
                <w:rFonts w:ascii="Times New Roman" w:eastAsia="Times New Roman" w:hAnsi="Times New Roman" w:cs="Times New Roman"/>
                <w:b/>
                <w:bCs/>
                <w:sz w:val="24"/>
                <w:szCs w:val="24"/>
                <w:lang w:eastAsia="ru-RU"/>
              </w:rPr>
              <w:t xml:space="preserve"> месторождения</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Насыщенность рудного поля разломами различных порядков, проявлявшими высокую активность в период формирования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xml:space="preserve">, большая раздробленность пород способствовали созданию относительно хорошо проработанных тектонических зон – каналов, которые могли дренировать и гидротермальные растворы, и поверхностные воды. Выявленные в пределах месторождения жильно-метасоматические зоны (см. рис. 5) характеризуются относительно пологим падением, значительными колебаниями мощности, большой протяженностью (более 1500 м), сложным внутренним строением, нечеткими границами с вмещающими породами, разнообразием текстур руд. На центральном участке руды сильно окислены. Нижняя граница зоны окисления фиксируется по широкому развитию черных, буро-черных окислов марганца и железа: манганита, пиролюзита, псиломелана, гетита, </w:t>
            </w:r>
            <w:proofErr w:type="spellStart"/>
            <w:r w:rsidRPr="003B0640">
              <w:rPr>
                <w:rFonts w:ascii="Times New Roman" w:eastAsia="Times New Roman" w:hAnsi="Times New Roman" w:cs="Times New Roman"/>
                <w:sz w:val="24"/>
                <w:szCs w:val="24"/>
                <w:lang w:eastAsia="ru-RU"/>
              </w:rPr>
              <w:t>гидрогетита</w:t>
            </w:r>
            <w:proofErr w:type="spellEnd"/>
            <w:r w:rsidRPr="003B0640">
              <w:rPr>
                <w:rFonts w:ascii="Times New Roman" w:eastAsia="Times New Roman" w:hAnsi="Times New Roman" w:cs="Times New Roman"/>
                <w:sz w:val="24"/>
                <w:szCs w:val="24"/>
                <w:lang w:eastAsia="ru-RU"/>
              </w:rPr>
              <w:t xml:space="preserve"> и др. (табл. 2). В целом жильно-метасоматические зоны в пределах различных участков месторождения имеют много общего в строении, близки их элементы залегания, углы падения. </w:t>
            </w:r>
            <w:proofErr w:type="spellStart"/>
            <w:r w:rsidRPr="003B0640">
              <w:rPr>
                <w:rFonts w:ascii="Times New Roman" w:eastAsia="Times New Roman" w:hAnsi="Times New Roman" w:cs="Times New Roman"/>
                <w:sz w:val="24"/>
                <w:szCs w:val="24"/>
                <w:lang w:eastAsia="ru-RU"/>
              </w:rPr>
              <w:t>Рудолокализующие</w:t>
            </w:r>
            <w:proofErr w:type="spellEnd"/>
            <w:r w:rsidRPr="003B0640">
              <w:rPr>
                <w:rFonts w:ascii="Times New Roman" w:eastAsia="Times New Roman" w:hAnsi="Times New Roman" w:cs="Times New Roman"/>
                <w:sz w:val="24"/>
                <w:szCs w:val="24"/>
                <w:lang w:eastAsia="ru-RU"/>
              </w:rPr>
              <w:t xml:space="preserve"> структуры основных тел приурочены к меж- и внутриформационным зонам дробления, изменяющим углы падения от 5-10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до 50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(средний угол падения равен 20-30</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xml:space="preserve">. Главные зоны (суммарной мощностью до 40-80 м) на верхних горизонтах представлены серией </w:t>
            </w:r>
            <w:proofErr w:type="spellStart"/>
            <w:r w:rsidRPr="003B0640">
              <w:rPr>
                <w:rFonts w:ascii="Times New Roman" w:eastAsia="Times New Roman" w:hAnsi="Times New Roman" w:cs="Times New Roman"/>
                <w:sz w:val="24"/>
                <w:szCs w:val="24"/>
                <w:lang w:eastAsia="ru-RU"/>
              </w:rPr>
              <w:t>кулисообразно</w:t>
            </w:r>
            <w:proofErr w:type="spellEnd"/>
            <w:r w:rsidRPr="003B0640">
              <w:rPr>
                <w:rFonts w:ascii="Times New Roman" w:eastAsia="Times New Roman" w:hAnsi="Times New Roman" w:cs="Times New Roman"/>
                <w:sz w:val="24"/>
                <w:szCs w:val="24"/>
                <w:lang w:eastAsia="ru-RU"/>
              </w:rPr>
              <w:t xml:space="preserve">, в несколько ярусов расположенных жил, апофиз и еще более мелкими – второстепенными по мощности и протяженности – жильными телами. Ветвящийся, линзовидный, </w:t>
            </w:r>
            <w:proofErr w:type="spellStart"/>
            <w:r w:rsidRPr="003B0640">
              <w:rPr>
                <w:rFonts w:ascii="Times New Roman" w:eastAsia="Times New Roman" w:hAnsi="Times New Roman" w:cs="Times New Roman"/>
                <w:sz w:val="24"/>
                <w:szCs w:val="24"/>
                <w:lang w:eastAsia="ru-RU"/>
              </w:rPr>
              <w:t>кулисообразный</w:t>
            </w:r>
            <w:proofErr w:type="spellEnd"/>
            <w:r w:rsidRPr="003B0640">
              <w:rPr>
                <w:rFonts w:ascii="Times New Roman" w:eastAsia="Times New Roman" w:hAnsi="Times New Roman" w:cs="Times New Roman"/>
                <w:sz w:val="24"/>
                <w:szCs w:val="24"/>
                <w:lang w:eastAsia="ru-RU"/>
              </w:rPr>
              <w:t xml:space="preserve"> характер многих апофиз в зонах, обилие включений вмещающих пород, отсутствие значительных смещений по нарушениям, к которым они приурочены, а также волнистая поверхность последних служат основанием считать, что такие тела формировались в зонах дробления и трещинах, приоткрывавшихся по типу отслоения. </w:t>
            </w:r>
            <w:proofErr w:type="spellStart"/>
            <w:r w:rsidRPr="003B0640">
              <w:rPr>
                <w:rFonts w:ascii="Times New Roman" w:eastAsia="Times New Roman" w:hAnsi="Times New Roman" w:cs="Times New Roman"/>
                <w:sz w:val="24"/>
                <w:szCs w:val="24"/>
                <w:lang w:eastAsia="ru-RU"/>
              </w:rPr>
              <w:t>Сближенность</w:t>
            </w:r>
            <w:proofErr w:type="spellEnd"/>
            <w:r w:rsidRPr="003B0640">
              <w:rPr>
                <w:rFonts w:ascii="Times New Roman" w:eastAsia="Times New Roman" w:hAnsi="Times New Roman" w:cs="Times New Roman"/>
                <w:sz w:val="24"/>
                <w:szCs w:val="24"/>
                <w:lang w:eastAsia="ru-RU"/>
              </w:rPr>
              <w:t xml:space="preserve"> апофиз обусловила развитие в пространстве между ними очень мелких прожилков самой разнообразной ориентировки и усиленное метасоматическое </w:t>
            </w:r>
            <w:proofErr w:type="spellStart"/>
            <w:r w:rsidRPr="003B0640">
              <w:rPr>
                <w:rFonts w:ascii="Times New Roman" w:eastAsia="Times New Roman" w:hAnsi="Times New Roman" w:cs="Times New Roman"/>
                <w:sz w:val="24"/>
                <w:szCs w:val="24"/>
                <w:lang w:eastAsia="ru-RU"/>
              </w:rPr>
              <w:t>окварцевание</w:t>
            </w:r>
            <w:proofErr w:type="spellEnd"/>
            <w:r w:rsidRPr="003B0640">
              <w:rPr>
                <w:rFonts w:ascii="Times New Roman" w:eastAsia="Times New Roman" w:hAnsi="Times New Roman" w:cs="Times New Roman"/>
                <w:sz w:val="24"/>
                <w:szCs w:val="24"/>
                <w:lang w:eastAsia="ru-RU"/>
              </w:rPr>
              <w:t xml:space="preserve"> пород, их </w:t>
            </w:r>
            <w:proofErr w:type="spellStart"/>
            <w:r w:rsidRPr="003B0640">
              <w:rPr>
                <w:rFonts w:ascii="Times New Roman" w:eastAsia="Times New Roman" w:hAnsi="Times New Roman" w:cs="Times New Roman"/>
                <w:sz w:val="24"/>
                <w:szCs w:val="24"/>
                <w:lang w:eastAsia="ru-RU"/>
              </w:rPr>
              <w:t>адуляризацию</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гидрослюдизацию</w:t>
            </w:r>
            <w:proofErr w:type="spellEnd"/>
            <w:r w:rsidRPr="003B0640">
              <w:rPr>
                <w:rFonts w:ascii="Times New Roman" w:eastAsia="Times New Roman" w:hAnsi="Times New Roman" w:cs="Times New Roman"/>
                <w:sz w:val="24"/>
                <w:szCs w:val="24"/>
                <w:lang w:eastAsia="ru-RU"/>
              </w:rPr>
              <w:t xml:space="preserve">. Более крупные (основные) жилы и прожилки, располагающиеся в </w:t>
            </w:r>
            <w:proofErr w:type="spellStart"/>
            <w:r w:rsidRPr="003B0640">
              <w:rPr>
                <w:rFonts w:ascii="Times New Roman" w:eastAsia="Times New Roman" w:hAnsi="Times New Roman" w:cs="Times New Roman"/>
                <w:sz w:val="24"/>
                <w:szCs w:val="24"/>
                <w:lang w:eastAsia="ru-RU"/>
              </w:rPr>
              <w:t>субпараллельных</w:t>
            </w:r>
            <w:proofErr w:type="spellEnd"/>
            <w:r w:rsidRPr="003B0640">
              <w:rPr>
                <w:rFonts w:ascii="Times New Roman" w:eastAsia="Times New Roman" w:hAnsi="Times New Roman" w:cs="Times New Roman"/>
                <w:sz w:val="24"/>
                <w:szCs w:val="24"/>
                <w:lang w:eastAsia="ru-RU"/>
              </w:rPr>
              <w:t xml:space="preserve"> пологопадающих нарушениях, проявлены, главным образом, в ядерной (осевой) части жильно-метасоматических зон (рис. 8). </w:t>
            </w:r>
            <w:proofErr w:type="spellStart"/>
            <w:r w:rsidRPr="003B0640">
              <w:rPr>
                <w:rFonts w:ascii="Times New Roman" w:eastAsia="Times New Roman" w:hAnsi="Times New Roman" w:cs="Times New Roman"/>
                <w:sz w:val="24"/>
                <w:szCs w:val="24"/>
                <w:lang w:eastAsia="ru-RU"/>
              </w:rPr>
              <w:t>Послерудные</w:t>
            </w:r>
            <w:proofErr w:type="spellEnd"/>
            <w:r w:rsidRPr="003B0640">
              <w:rPr>
                <w:rFonts w:ascii="Times New Roman" w:eastAsia="Times New Roman" w:hAnsi="Times New Roman" w:cs="Times New Roman"/>
                <w:sz w:val="24"/>
                <w:szCs w:val="24"/>
                <w:lang w:eastAsia="ru-RU"/>
              </w:rPr>
              <w:t xml:space="preserve"> подвижки по разломам разбили жильное тело на большое число мелких секций, что несколько усложнило разведку месторождения (см. рис. 5). Текстуры руд обычно </w:t>
            </w:r>
            <w:proofErr w:type="spellStart"/>
            <w:r w:rsidRPr="003B0640">
              <w:rPr>
                <w:rFonts w:ascii="Times New Roman" w:eastAsia="Times New Roman" w:hAnsi="Times New Roman" w:cs="Times New Roman"/>
                <w:sz w:val="24"/>
                <w:szCs w:val="24"/>
                <w:lang w:eastAsia="ru-RU"/>
              </w:rPr>
              <w:t>брекчиевые</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брекчиевидные</w:t>
            </w:r>
            <w:proofErr w:type="spellEnd"/>
            <w:r w:rsidRPr="003B0640">
              <w:rPr>
                <w:rFonts w:ascii="Times New Roman" w:eastAsia="Times New Roman" w:hAnsi="Times New Roman" w:cs="Times New Roman"/>
                <w:sz w:val="24"/>
                <w:szCs w:val="24"/>
                <w:lang w:eastAsia="ru-RU"/>
              </w:rPr>
              <w:t xml:space="preserve">, массивные, реже полосчатые и </w:t>
            </w:r>
            <w:proofErr w:type="spellStart"/>
            <w:r w:rsidRPr="003B0640">
              <w:rPr>
                <w:rFonts w:ascii="Times New Roman" w:eastAsia="Times New Roman" w:hAnsi="Times New Roman" w:cs="Times New Roman"/>
                <w:sz w:val="24"/>
                <w:szCs w:val="24"/>
                <w:lang w:eastAsia="ru-RU"/>
              </w:rPr>
              <w:t>кокардовые</w:t>
            </w:r>
            <w:proofErr w:type="spellEnd"/>
            <w:r w:rsidRPr="003B0640">
              <w:rPr>
                <w:rFonts w:ascii="Times New Roman" w:eastAsia="Times New Roman" w:hAnsi="Times New Roman" w:cs="Times New Roman"/>
                <w:sz w:val="24"/>
                <w:szCs w:val="24"/>
                <w:lang w:eastAsia="ru-RU"/>
              </w:rPr>
              <w:t xml:space="preserve">. Количество </w:t>
            </w:r>
            <w:proofErr w:type="spellStart"/>
            <w:r w:rsidRPr="003B0640">
              <w:rPr>
                <w:rFonts w:ascii="Times New Roman" w:eastAsia="Times New Roman" w:hAnsi="Times New Roman" w:cs="Times New Roman"/>
                <w:sz w:val="24"/>
                <w:szCs w:val="24"/>
                <w:lang w:eastAsia="ru-RU"/>
              </w:rPr>
              <w:t>допродуктивных</w:t>
            </w:r>
            <w:proofErr w:type="spellEnd"/>
            <w:r w:rsidRPr="003B0640">
              <w:rPr>
                <w:rFonts w:ascii="Times New Roman" w:eastAsia="Times New Roman" w:hAnsi="Times New Roman" w:cs="Times New Roman"/>
                <w:sz w:val="24"/>
                <w:szCs w:val="24"/>
                <w:lang w:eastAsia="ru-RU"/>
              </w:rPr>
              <w:t xml:space="preserve">, продуктивных и </w:t>
            </w:r>
            <w:proofErr w:type="spellStart"/>
            <w:r w:rsidRPr="003B0640">
              <w:rPr>
                <w:rFonts w:ascii="Times New Roman" w:eastAsia="Times New Roman" w:hAnsi="Times New Roman" w:cs="Times New Roman"/>
                <w:sz w:val="24"/>
                <w:szCs w:val="24"/>
                <w:lang w:eastAsia="ru-RU"/>
              </w:rPr>
              <w:t>послепродуктивных</w:t>
            </w:r>
            <w:proofErr w:type="spellEnd"/>
            <w:r w:rsidRPr="003B0640">
              <w:rPr>
                <w:rFonts w:ascii="Times New Roman" w:eastAsia="Times New Roman" w:hAnsi="Times New Roman" w:cs="Times New Roman"/>
                <w:sz w:val="24"/>
                <w:szCs w:val="24"/>
                <w:lang w:eastAsia="ru-RU"/>
              </w:rPr>
              <w:t xml:space="preserve"> минеральных ассоциаций в составе зон весьма переменчиво.</w:t>
            </w:r>
          </w:p>
        </w:tc>
      </w:tr>
    </w:tbl>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36215AAA" wp14:editId="3C3AC56A">
            <wp:extent cx="9525000" cy="2162175"/>
            <wp:effectExtent l="0" t="0" r="0"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000" cy="2162175"/>
                    </a:xfrm>
                    <a:prstGeom prst="rect">
                      <a:avLst/>
                    </a:prstGeom>
                    <a:noFill/>
                    <a:ln>
                      <a:noFill/>
                    </a:ln>
                  </pic:spPr>
                </pic:pic>
              </a:graphicData>
            </a:graphic>
          </wp:inline>
        </w:drawing>
      </w:r>
      <w:r w:rsidRPr="003B0640">
        <w:rPr>
          <w:rFonts w:ascii="Times New Roman" w:eastAsia="Times New Roman" w:hAnsi="Times New Roman" w:cs="Times New Roman"/>
          <w:sz w:val="24"/>
          <w:szCs w:val="24"/>
          <w:lang w:eastAsia="ru-RU"/>
        </w:rPr>
        <w:t xml:space="preserve">&gt; </w:t>
      </w:r>
    </w:p>
    <w:tbl>
      <w:tblPr>
        <w:tblW w:w="9000" w:type="dxa"/>
        <w:tblCellSpacing w:w="0" w:type="dxa"/>
        <w:tblCellMar>
          <w:left w:w="0" w:type="dxa"/>
          <w:right w:w="0" w:type="dxa"/>
        </w:tblCellMar>
        <w:tblLook w:val="04A0" w:firstRow="1" w:lastRow="0" w:firstColumn="1" w:lastColumn="0" w:noHBand="0" w:noVBand="1"/>
      </w:tblPr>
      <w:tblGrid>
        <w:gridCol w:w="750"/>
        <w:gridCol w:w="8250"/>
      </w:tblGrid>
      <w:tr w:rsidR="003B0640" w:rsidRPr="003B0640" w:rsidTr="003B0640">
        <w:trPr>
          <w:tblCellSpacing w:w="0" w:type="dxa"/>
        </w:trPr>
        <w:tc>
          <w:tcPr>
            <w:tcW w:w="750" w:type="dxa"/>
            <w:vAlign w:val="center"/>
            <w:hideMark/>
          </w:tcPr>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389FFD95" wp14:editId="098879DA">
                  <wp:extent cx="476250" cy="952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 cy="9525"/>
                          </a:xfrm>
                          <a:prstGeom prst="rect">
                            <a:avLst/>
                          </a:prstGeom>
                          <a:noFill/>
                          <a:ln>
                            <a:noFill/>
                          </a:ln>
                        </pic:spPr>
                      </pic:pic>
                    </a:graphicData>
                  </a:graphic>
                </wp:inline>
              </w:drawing>
            </w:r>
          </w:p>
        </w:tc>
        <w:tc>
          <w:tcPr>
            <w:tcW w:w="8250" w:type="dxa"/>
            <w:vAlign w:val="center"/>
            <w:hideMark/>
          </w:tcPr>
          <w:p w:rsidR="003B0640" w:rsidRPr="003B0640" w:rsidRDefault="003B0640" w:rsidP="003B0640">
            <w:pPr>
              <w:spacing w:after="24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6CCFFE17" wp14:editId="50FFE052">
                  <wp:extent cx="5238750" cy="952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38750" cy="95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8. Детали строения рудоносной жильно-метасоматической зоны на одном из средних горизонтов Центрального участка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месторождения. </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1 - кварц-адуляр-гидрослюдистые </w:t>
            </w:r>
            <w:proofErr w:type="spellStart"/>
            <w:r w:rsidRPr="003B0640">
              <w:rPr>
                <w:rFonts w:ascii="Arial" w:eastAsia="Times New Roman" w:hAnsi="Arial" w:cs="Arial"/>
                <w:sz w:val="15"/>
                <w:szCs w:val="15"/>
                <w:lang w:eastAsia="ru-RU"/>
              </w:rPr>
              <w:t>метасоматиты</w:t>
            </w:r>
            <w:proofErr w:type="spellEnd"/>
            <w:r w:rsidRPr="003B0640">
              <w:rPr>
                <w:rFonts w:ascii="Arial" w:eastAsia="Times New Roman" w:hAnsi="Arial" w:cs="Arial"/>
                <w:sz w:val="15"/>
                <w:szCs w:val="15"/>
                <w:lang w:eastAsia="ru-RU"/>
              </w:rPr>
              <w:t xml:space="preserve">; 2 - полосчатые прожилки молочно-белого мелкозернистого, участками гребенчатого кварца с </w:t>
            </w:r>
            <w:proofErr w:type="spellStart"/>
            <w:r w:rsidRPr="003B0640">
              <w:rPr>
                <w:rFonts w:ascii="Arial" w:eastAsia="Times New Roman" w:hAnsi="Arial" w:cs="Arial"/>
                <w:sz w:val="15"/>
                <w:szCs w:val="15"/>
                <w:lang w:eastAsia="ru-RU"/>
              </w:rPr>
              <w:t>манганокальцитом</w:t>
            </w:r>
            <w:proofErr w:type="spellEnd"/>
            <w:r w:rsidRPr="003B0640">
              <w:rPr>
                <w:rFonts w:ascii="Arial" w:eastAsia="Times New Roman" w:hAnsi="Arial" w:cs="Arial"/>
                <w:sz w:val="15"/>
                <w:szCs w:val="15"/>
                <w:lang w:eastAsia="ru-RU"/>
              </w:rPr>
              <w:t xml:space="preserve"> и линзовидными обособлениями сульфидов; 3 - симметрично-полосчатый кварц-манганокальцитовый прожилок с гнездами и линзами галенит-</w:t>
            </w:r>
            <w:proofErr w:type="spellStart"/>
            <w:r w:rsidRPr="003B0640">
              <w:rPr>
                <w:rFonts w:ascii="Arial" w:eastAsia="Times New Roman" w:hAnsi="Arial" w:cs="Arial"/>
                <w:sz w:val="15"/>
                <w:szCs w:val="15"/>
                <w:lang w:eastAsia="ru-RU"/>
              </w:rPr>
              <w:t>сфалеритового</w:t>
            </w:r>
            <w:proofErr w:type="spellEnd"/>
            <w:r w:rsidRPr="003B0640">
              <w:rPr>
                <w:rFonts w:ascii="Arial" w:eastAsia="Times New Roman" w:hAnsi="Arial" w:cs="Arial"/>
                <w:sz w:val="15"/>
                <w:szCs w:val="15"/>
                <w:lang w:eastAsia="ru-RU"/>
              </w:rPr>
              <w:t xml:space="preserve"> состава; 4 - зеленовато-серый массивный зернистый кварц; 5 - серый мелкозернистый кварц с включениями </w:t>
            </w:r>
            <w:proofErr w:type="spellStart"/>
            <w:r w:rsidRPr="003B0640">
              <w:rPr>
                <w:rFonts w:ascii="Arial" w:eastAsia="Times New Roman" w:hAnsi="Arial" w:cs="Arial"/>
                <w:sz w:val="15"/>
                <w:szCs w:val="15"/>
                <w:lang w:eastAsia="ru-RU"/>
              </w:rPr>
              <w:t>аргиллизитов</w:t>
            </w:r>
            <w:proofErr w:type="spellEnd"/>
            <w:r w:rsidRPr="003B0640">
              <w:rPr>
                <w:rFonts w:ascii="Arial" w:eastAsia="Times New Roman" w:hAnsi="Arial" w:cs="Arial"/>
                <w:sz w:val="15"/>
                <w:szCs w:val="15"/>
                <w:lang w:eastAsia="ru-RU"/>
              </w:rPr>
              <w:t xml:space="preserve"> темно-серой окраски; 6 - серый мелко-тонкозернистый кварц с полосовидными и линзовидными обособлениями сульфидов; 7 - белый дробленый и </w:t>
            </w:r>
            <w:proofErr w:type="spellStart"/>
            <w:r w:rsidRPr="003B0640">
              <w:rPr>
                <w:rFonts w:ascii="Arial" w:eastAsia="Times New Roman" w:hAnsi="Arial" w:cs="Arial"/>
                <w:sz w:val="15"/>
                <w:szCs w:val="15"/>
                <w:lang w:eastAsia="ru-RU"/>
              </w:rPr>
              <w:t>обохренный</w:t>
            </w:r>
            <w:proofErr w:type="spellEnd"/>
            <w:r w:rsidRPr="003B0640">
              <w:rPr>
                <w:rFonts w:ascii="Arial" w:eastAsia="Times New Roman" w:hAnsi="Arial" w:cs="Arial"/>
                <w:sz w:val="15"/>
                <w:szCs w:val="15"/>
                <w:lang w:eastAsia="ru-RU"/>
              </w:rPr>
              <w:t xml:space="preserve"> кварц с редкими </w:t>
            </w:r>
            <w:proofErr w:type="spellStart"/>
            <w:r w:rsidRPr="003B0640">
              <w:rPr>
                <w:rFonts w:ascii="Arial" w:eastAsia="Times New Roman" w:hAnsi="Arial" w:cs="Arial"/>
                <w:sz w:val="15"/>
                <w:szCs w:val="15"/>
                <w:lang w:eastAsia="ru-RU"/>
              </w:rPr>
              <w:t>обломковидными</w:t>
            </w:r>
            <w:proofErr w:type="spellEnd"/>
            <w:r w:rsidRPr="003B0640">
              <w:rPr>
                <w:rFonts w:ascii="Arial" w:eastAsia="Times New Roman" w:hAnsi="Arial" w:cs="Arial"/>
                <w:sz w:val="15"/>
                <w:szCs w:val="15"/>
                <w:lang w:eastAsia="ru-RU"/>
              </w:rPr>
              <w:t xml:space="preserve"> обособлениями сульфидов; 8 - серый трещиноватый с оби-</w:t>
            </w:r>
            <w:proofErr w:type="spellStart"/>
            <w:r w:rsidRPr="003B0640">
              <w:rPr>
                <w:rFonts w:ascii="Arial" w:eastAsia="Times New Roman" w:hAnsi="Arial" w:cs="Arial"/>
                <w:sz w:val="15"/>
                <w:szCs w:val="15"/>
                <w:lang w:eastAsia="ru-RU"/>
              </w:rPr>
              <w:t>лием</w:t>
            </w:r>
            <w:proofErr w:type="spellEnd"/>
            <w:r w:rsidRPr="003B0640">
              <w:rPr>
                <w:rFonts w:ascii="Arial" w:eastAsia="Times New Roman" w:hAnsi="Arial" w:cs="Arial"/>
                <w:sz w:val="15"/>
                <w:szCs w:val="15"/>
                <w:lang w:eastAsia="ru-RU"/>
              </w:rPr>
              <w:t xml:space="preserve"> вкрапленников и линз сульфидов и </w:t>
            </w:r>
            <w:proofErr w:type="spellStart"/>
            <w:r w:rsidRPr="003B0640">
              <w:rPr>
                <w:rFonts w:ascii="Arial" w:eastAsia="Times New Roman" w:hAnsi="Arial" w:cs="Arial"/>
                <w:sz w:val="15"/>
                <w:szCs w:val="15"/>
                <w:lang w:eastAsia="ru-RU"/>
              </w:rPr>
              <w:t>сульфосолей</w:t>
            </w:r>
            <w:proofErr w:type="spellEnd"/>
            <w:r w:rsidRPr="003B0640">
              <w:rPr>
                <w:rFonts w:ascii="Arial" w:eastAsia="Times New Roman" w:hAnsi="Arial" w:cs="Arial"/>
                <w:sz w:val="15"/>
                <w:szCs w:val="15"/>
                <w:lang w:eastAsia="ru-RU"/>
              </w:rPr>
              <w:t xml:space="preserve">; 9 - дайка андезитов; 10 - желтовато-серые </w:t>
            </w:r>
            <w:proofErr w:type="spellStart"/>
            <w:r w:rsidRPr="003B0640">
              <w:rPr>
                <w:rFonts w:ascii="Arial" w:eastAsia="Times New Roman" w:hAnsi="Arial" w:cs="Arial"/>
                <w:sz w:val="15"/>
                <w:szCs w:val="15"/>
                <w:lang w:eastAsia="ru-RU"/>
              </w:rPr>
              <w:t>монокварцевые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метасоматиты</w:t>
            </w:r>
            <w:proofErr w:type="spellEnd"/>
            <w:r w:rsidRPr="003B0640">
              <w:rPr>
                <w:rFonts w:ascii="Arial" w:eastAsia="Times New Roman" w:hAnsi="Arial" w:cs="Arial"/>
                <w:sz w:val="15"/>
                <w:szCs w:val="15"/>
                <w:lang w:eastAsia="ru-RU"/>
              </w:rPr>
              <w:t xml:space="preserve">; 11 - </w:t>
            </w:r>
            <w:proofErr w:type="spellStart"/>
            <w:r w:rsidRPr="003B0640">
              <w:rPr>
                <w:rFonts w:ascii="Arial" w:eastAsia="Times New Roman" w:hAnsi="Arial" w:cs="Arial"/>
                <w:sz w:val="15"/>
                <w:szCs w:val="15"/>
                <w:lang w:eastAsia="ru-RU"/>
              </w:rPr>
              <w:t>окварцо</w:t>
            </w:r>
            <w:proofErr w:type="spellEnd"/>
            <w:r w:rsidRPr="003B0640">
              <w:rPr>
                <w:rFonts w:ascii="Arial" w:eastAsia="Times New Roman" w:hAnsi="Arial" w:cs="Arial"/>
                <w:sz w:val="15"/>
                <w:szCs w:val="15"/>
                <w:lang w:eastAsia="ru-RU"/>
              </w:rPr>
              <w:t xml:space="preserve">-ванные и </w:t>
            </w:r>
            <w:proofErr w:type="spellStart"/>
            <w:r w:rsidRPr="003B0640">
              <w:rPr>
                <w:rFonts w:ascii="Arial" w:eastAsia="Times New Roman" w:hAnsi="Arial" w:cs="Arial"/>
                <w:sz w:val="15"/>
                <w:szCs w:val="15"/>
                <w:lang w:eastAsia="ru-RU"/>
              </w:rPr>
              <w:t>гидрослюдизированные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афировые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риолиты</w:t>
            </w:r>
            <w:proofErr w:type="spellEnd"/>
            <w:r w:rsidRPr="003B0640">
              <w:rPr>
                <w:rFonts w:ascii="Arial" w:eastAsia="Times New Roman" w:hAnsi="Arial" w:cs="Arial"/>
                <w:sz w:val="15"/>
                <w:szCs w:val="15"/>
                <w:lang w:eastAsia="ru-RU"/>
              </w:rPr>
              <w:t xml:space="preserve"> и их мелкообломочная </w:t>
            </w:r>
            <w:proofErr w:type="spellStart"/>
            <w:r w:rsidRPr="003B0640">
              <w:rPr>
                <w:rFonts w:ascii="Arial" w:eastAsia="Times New Roman" w:hAnsi="Arial" w:cs="Arial"/>
                <w:sz w:val="15"/>
                <w:szCs w:val="15"/>
                <w:lang w:eastAsia="ru-RU"/>
              </w:rPr>
              <w:t>лавобрекчия</w:t>
            </w:r>
            <w:proofErr w:type="spellEnd"/>
            <w:r w:rsidRPr="003B0640">
              <w:rPr>
                <w:rFonts w:ascii="Arial" w:eastAsia="Times New Roman" w:hAnsi="Arial" w:cs="Arial"/>
                <w:sz w:val="15"/>
                <w:szCs w:val="15"/>
                <w:lang w:eastAsia="ru-RU"/>
              </w:rPr>
              <w:t xml:space="preserve">; 12 - массивный молочно-белый кварц; 13 - </w:t>
            </w:r>
            <w:proofErr w:type="spellStart"/>
            <w:r w:rsidRPr="003B0640">
              <w:rPr>
                <w:rFonts w:ascii="Arial" w:eastAsia="Times New Roman" w:hAnsi="Arial" w:cs="Arial"/>
                <w:sz w:val="15"/>
                <w:szCs w:val="15"/>
                <w:lang w:eastAsia="ru-RU"/>
              </w:rPr>
              <w:t>тектони-ческое</w:t>
            </w:r>
            <w:proofErr w:type="spellEnd"/>
            <w:r w:rsidRPr="003B0640">
              <w:rPr>
                <w:rFonts w:ascii="Arial" w:eastAsia="Times New Roman" w:hAnsi="Arial" w:cs="Arial"/>
                <w:sz w:val="15"/>
                <w:szCs w:val="15"/>
                <w:lang w:eastAsia="ru-RU"/>
              </w:rPr>
              <w:t xml:space="preserve"> нарушение с глиной; 14 - серые, темно-серые линзовидно-полосчатые </w:t>
            </w:r>
            <w:proofErr w:type="spellStart"/>
            <w:r w:rsidRPr="003B0640">
              <w:rPr>
                <w:rFonts w:ascii="Arial" w:eastAsia="Times New Roman" w:hAnsi="Arial" w:cs="Arial"/>
                <w:sz w:val="15"/>
                <w:szCs w:val="15"/>
                <w:lang w:eastAsia="ru-RU"/>
              </w:rPr>
              <w:t>гидрослюдизированные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риолиты</w:t>
            </w:r>
            <w:proofErr w:type="spellEnd"/>
            <w:r w:rsidRPr="003B0640">
              <w:rPr>
                <w:rFonts w:ascii="Arial" w:eastAsia="Times New Roman" w:hAnsi="Arial" w:cs="Arial"/>
                <w:sz w:val="15"/>
                <w:szCs w:val="15"/>
                <w:lang w:eastAsia="ru-RU"/>
              </w:rPr>
              <w:t xml:space="preserve"> с редкими прожилками гребен-</w:t>
            </w:r>
            <w:proofErr w:type="spellStart"/>
            <w:r w:rsidRPr="003B0640">
              <w:rPr>
                <w:rFonts w:ascii="Arial" w:eastAsia="Times New Roman" w:hAnsi="Arial" w:cs="Arial"/>
                <w:sz w:val="15"/>
                <w:szCs w:val="15"/>
                <w:lang w:eastAsia="ru-RU"/>
              </w:rPr>
              <w:t>чатого</w:t>
            </w:r>
            <w:proofErr w:type="spellEnd"/>
            <w:r w:rsidRPr="003B0640">
              <w:rPr>
                <w:rFonts w:ascii="Arial" w:eastAsia="Times New Roman" w:hAnsi="Arial" w:cs="Arial"/>
                <w:sz w:val="15"/>
                <w:szCs w:val="15"/>
                <w:lang w:eastAsia="ru-RU"/>
              </w:rPr>
              <w:t xml:space="preserve"> кварца; 15 - розовато-белые </w:t>
            </w:r>
            <w:proofErr w:type="spellStart"/>
            <w:r w:rsidRPr="003B0640">
              <w:rPr>
                <w:rFonts w:ascii="Arial" w:eastAsia="Times New Roman" w:hAnsi="Arial" w:cs="Arial"/>
                <w:sz w:val="15"/>
                <w:szCs w:val="15"/>
                <w:lang w:eastAsia="ru-RU"/>
              </w:rPr>
              <w:t>сульфидизированные</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аргиллизированные</w:t>
            </w:r>
            <w:proofErr w:type="spellEnd"/>
            <w:r w:rsidRPr="003B0640">
              <w:rPr>
                <w:rFonts w:ascii="Arial" w:eastAsia="Times New Roman" w:hAnsi="Arial" w:cs="Arial"/>
                <w:sz w:val="15"/>
                <w:szCs w:val="15"/>
                <w:lang w:eastAsia="ru-RU"/>
              </w:rPr>
              <w:t xml:space="preserve"> </w:t>
            </w:r>
            <w:proofErr w:type="spellStart"/>
            <w:r w:rsidRPr="003B0640">
              <w:rPr>
                <w:rFonts w:ascii="Arial" w:eastAsia="Times New Roman" w:hAnsi="Arial" w:cs="Arial"/>
                <w:sz w:val="15"/>
                <w:szCs w:val="15"/>
                <w:lang w:eastAsia="ru-RU"/>
              </w:rPr>
              <w:t>туфолавы</w:t>
            </w:r>
            <w:proofErr w:type="spellEnd"/>
            <w:r w:rsidRPr="003B0640">
              <w:rPr>
                <w:rFonts w:ascii="Arial" w:eastAsia="Times New Roman" w:hAnsi="Arial" w:cs="Arial"/>
                <w:sz w:val="15"/>
                <w:szCs w:val="15"/>
                <w:lang w:eastAsia="ru-RU"/>
              </w:rPr>
              <w:t xml:space="preserve"> кислого состава. Азимуты падения: дайки - 210° Р 25-40°, жильной зоны - 240°Р 20°</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32"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При картировании жильно-метасоматических зон подмечено, что во флюидальных </w:t>
            </w:r>
            <w:proofErr w:type="spellStart"/>
            <w:r w:rsidRPr="003B0640">
              <w:rPr>
                <w:rFonts w:ascii="Times New Roman" w:eastAsia="Times New Roman" w:hAnsi="Times New Roman" w:cs="Times New Roman"/>
                <w:sz w:val="24"/>
                <w:szCs w:val="24"/>
                <w:lang w:eastAsia="ru-RU"/>
              </w:rPr>
              <w:t>риодацитах</w:t>
            </w:r>
            <w:proofErr w:type="spellEnd"/>
            <w:r w:rsidRPr="003B0640">
              <w:rPr>
                <w:rFonts w:ascii="Times New Roman" w:eastAsia="Times New Roman" w:hAnsi="Times New Roman" w:cs="Times New Roman"/>
                <w:sz w:val="24"/>
                <w:szCs w:val="24"/>
                <w:lang w:eastAsia="ru-RU"/>
              </w:rPr>
              <w:t xml:space="preserve"> распространены кварцевые жилы небольшой мощности (до 0,5-1,0 м) с четкими контактами. Такие жилы на коротких (в 20-30 м) интервалах распадаются на серии сближенных прожилков и линз, использующих широко развитые во вмещающих породах </w:t>
            </w:r>
            <w:proofErr w:type="spellStart"/>
            <w:r w:rsidRPr="003B0640">
              <w:rPr>
                <w:rFonts w:ascii="Times New Roman" w:eastAsia="Times New Roman" w:hAnsi="Times New Roman" w:cs="Times New Roman"/>
                <w:sz w:val="24"/>
                <w:szCs w:val="24"/>
                <w:lang w:eastAsia="ru-RU"/>
              </w:rPr>
              <w:t>разноориентированные</w:t>
            </w:r>
            <w:proofErr w:type="spellEnd"/>
            <w:r w:rsidRPr="003B0640">
              <w:rPr>
                <w:rFonts w:ascii="Times New Roman" w:eastAsia="Times New Roman" w:hAnsi="Times New Roman" w:cs="Times New Roman"/>
                <w:sz w:val="24"/>
                <w:szCs w:val="24"/>
                <w:lang w:eastAsia="ru-RU"/>
              </w:rPr>
              <w:t xml:space="preserve">, но чаще пологие трещины. В </w:t>
            </w:r>
            <w:proofErr w:type="spellStart"/>
            <w:r w:rsidRPr="003B0640">
              <w:rPr>
                <w:rFonts w:ascii="Times New Roman" w:eastAsia="Times New Roman" w:hAnsi="Times New Roman" w:cs="Times New Roman"/>
                <w:sz w:val="24"/>
                <w:szCs w:val="24"/>
                <w:lang w:eastAsia="ru-RU"/>
              </w:rPr>
              <w:t>афировых</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риолитах</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сферориолитах</w:t>
            </w:r>
            <w:proofErr w:type="spellEnd"/>
            <w:r w:rsidRPr="003B0640">
              <w:rPr>
                <w:rFonts w:ascii="Times New Roman" w:eastAsia="Times New Roman" w:hAnsi="Times New Roman" w:cs="Times New Roman"/>
                <w:sz w:val="24"/>
                <w:szCs w:val="24"/>
                <w:lang w:eastAsia="ru-RU"/>
              </w:rPr>
              <w:t xml:space="preserve">, наряду с маломощными, встречаются отдельные жильные тела 2-3 м в поперечнике. И строение таких тел более разнообразно. Наиболее же сложная морфология и большие мощности характерны для жильно-метасоматических зон, располагающихся на контакте </w:t>
            </w:r>
            <w:proofErr w:type="spellStart"/>
            <w:r w:rsidRPr="003B0640">
              <w:rPr>
                <w:rFonts w:ascii="Times New Roman" w:eastAsia="Times New Roman" w:hAnsi="Times New Roman" w:cs="Times New Roman"/>
                <w:sz w:val="24"/>
                <w:szCs w:val="24"/>
                <w:lang w:eastAsia="ru-RU"/>
              </w:rPr>
              <w:t>туфоигнимбритов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дацитового</w:t>
            </w:r>
            <w:proofErr w:type="spellEnd"/>
            <w:r w:rsidRPr="003B0640">
              <w:rPr>
                <w:rFonts w:ascii="Times New Roman" w:eastAsia="Times New Roman" w:hAnsi="Times New Roman" w:cs="Times New Roman"/>
                <w:sz w:val="24"/>
                <w:szCs w:val="24"/>
                <w:lang w:eastAsia="ru-RU"/>
              </w:rPr>
              <w:t xml:space="preserve"> состава (так называемых кварцевых </w:t>
            </w:r>
            <w:proofErr w:type="spellStart"/>
            <w:r w:rsidRPr="003B0640">
              <w:rPr>
                <w:rFonts w:ascii="Times New Roman" w:eastAsia="Times New Roman" w:hAnsi="Times New Roman" w:cs="Times New Roman"/>
                <w:sz w:val="24"/>
                <w:szCs w:val="24"/>
                <w:lang w:eastAsia="ru-RU"/>
              </w:rPr>
              <w:t>латитов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агломератовых</w:t>
            </w:r>
            <w:proofErr w:type="spellEnd"/>
            <w:r w:rsidRPr="003B0640">
              <w:rPr>
                <w:rFonts w:ascii="Times New Roman" w:eastAsia="Times New Roman" w:hAnsi="Times New Roman" w:cs="Times New Roman"/>
                <w:sz w:val="24"/>
                <w:szCs w:val="24"/>
                <w:lang w:eastAsia="ru-RU"/>
              </w:rPr>
              <w:t xml:space="preserve"> туфов и </w:t>
            </w:r>
            <w:proofErr w:type="spellStart"/>
            <w:r w:rsidRPr="003B0640">
              <w:rPr>
                <w:rFonts w:ascii="Times New Roman" w:eastAsia="Times New Roman" w:hAnsi="Times New Roman" w:cs="Times New Roman"/>
                <w:sz w:val="24"/>
                <w:szCs w:val="24"/>
                <w:lang w:eastAsia="ru-RU"/>
              </w:rPr>
              <w:t>сферориолитов</w:t>
            </w:r>
            <w:proofErr w:type="spellEnd"/>
            <w:r w:rsidRPr="003B0640">
              <w:rPr>
                <w:rFonts w:ascii="Times New Roman" w:eastAsia="Times New Roman" w:hAnsi="Times New Roman" w:cs="Times New Roman"/>
                <w:sz w:val="24"/>
                <w:szCs w:val="24"/>
                <w:lang w:eastAsia="ru-RU"/>
              </w:rPr>
              <w:t xml:space="preserve">. В случае пространственного разобщения зон </w:t>
            </w:r>
            <w:proofErr w:type="spellStart"/>
            <w:r w:rsidRPr="003B0640">
              <w:rPr>
                <w:rFonts w:ascii="Times New Roman" w:eastAsia="Times New Roman" w:hAnsi="Times New Roman" w:cs="Times New Roman"/>
                <w:sz w:val="24"/>
                <w:szCs w:val="24"/>
                <w:lang w:eastAsia="ru-RU"/>
              </w:rPr>
              <w:t>дорудного</w:t>
            </w:r>
            <w:proofErr w:type="spellEnd"/>
            <w:r w:rsidRPr="003B0640">
              <w:rPr>
                <w:rFonts w:ascii="Times New Roman" w:eastAsia="Times New Roman" w:hAnsi="Times New Roman" w:cs="Times New Roman"/>
                <w:sz w:val="24"/>
                <w:szCs w:val="24"/>
                <w:lang w:eastAsia="ru-RU"/>
              </w:rPr>
              <w:t xml:space="preserve"> метасоматического </w:t>
            </w:r>
            <w:proofErr w:type="spellStart"/>
            <w:r w:rsidRPr="003B0640">
              <w:rPr>
                <w:rFonts w:ascii="Times New Roman" w:eastAsia="Times New Roman" w:hAnsi="Times New Roman" w:cs="Times New Roman"/>
                <w:sz w:val="24"/>
                <w:szCs w:val="24"/>
                <w:lang w:eastAsia="ru-RU"/>
              </w:rPr>
              <w:t>окварцевания</w:t>
            </w:r>
            <w:proofErr w:type="spellEnd"/>
            <w:r w:rsidRPr="003B0640">
              <w:rPr>
                <w:rFonts w:ascii="Times New Roman" w:eastAsia="Times New Roman" w:hAnsi="Times New Roman" w:cs="Times New Roman"/>
                <w:sz w:val="24"/>
                <w:szCs w:val="24"/>
                <w:lang w:eastAsia="ru-RU"/>
              </w:rPr>
              <w:t xml:space="preserve"> и продуктивного рудоотложения (как, например, на Юго-Восточном участке), границы рудных тел становятся еще более расплывчатыми, неопределенными из-за малой роли в их составе кварцевого материала (Хомич, 1978) и устанавливаются только по данным опробования. </w:t>
            </w:r>
            <w:proofErr w:type="spellStart"/>
            <w:r w:rsidRPr="003B0640">
              <w:rPr>
                <w:rFonts w:ascii="Times New Roman" w:eastAsia="Times New Roman" w:hAnsi="Times New Roman" w:cs="Times New Roman"/>
                <w:sz w:val="24"/>
                <w:szCs w:val="24"/>
                <w:lang w:eastAsia="ru-RU"/>
              </w:rPr>
              <w:t>Прифронтальная</w:t>
            </w:r>
            <w:proofErr w:type="spellEnd"/>
            <w:r w:rsidRPr="003B0640">
              <w:rPr>
                <w:rFonts w:ascii="Times New Roman" w:eastAsia="Times New Roman" w:hAnsi="Times New Roman" w:cs="Times New Roman"/>
                <w:sz w:val="24"/>
                <w:szCs w:val="24"/>
                <w:lang w:eastAsia="ru-RU"/>
              </w:rPr>
              <w:t xml:space="preserve"> часть жильно-метасоматических зон характеризуется наибольшей мощностью, значительным (до 3-5) количеством крупных апофиз. С глубиной постепенно сокращается и мощность зон, и количество кулис, и апофиз в них. При переходе в вулканиты средне-основного состава (</w:t>
            </w:r>
            <w:proofErr w:type="spellStart"/>
            <w:r w:rsidRPr="003B0640">
              <w:rPr>
                <w:rFonts w:ascii="Times New Roman" w:eastAsia="Times New Roman" w:hAnsi="Times New Roman" w:cs="Times New Roman"/>
                <w:sz w:val="24"/>
                <w:szCs w:val="24"/>
                <w:lang w:eastAsia="ru-RU"/>
              </w:rPr>
              <w:t>ульбериканская</w:t>
            </w:r>
            <w:proofErr w:type="spellEnd"/>
            <w:r w:rsidRPr="003B0640">
              <w:rPr>
                <w:rFonts w:ascii="Times New Roman" w:eastAsia="Times New Roman" w:hAnsi="Times New Roman" w:cs="Times New Roman"/>
                <w:sz w:val="24"/>
                <w:szCs w:val="24"/>
                <w:lang w:eastAsia="ru-RU"/>
              </w:rPr>
              <w:t xml:space="preserve"> свита) жилы превращаются в проводники, либо в заполненные глиной швы (см. рис. 7). С этой (прикорневой) частью жильной системы совпадает нижняя граница распространения обогащенных золотом и серебром участков в зоне. В общем случае фиксируется выкручивание жильной </w:t>
            </w:r>
            <w:r w:rsidRPr="003B0640">
              <w:rPr>
                <w:rFonts w:ascii="Times New Roman" w:eastAsia="Times New Roman" w:hAnsi="Times New Roman" w:cs="Times New Roman"/>
                <w:sz w:val="24"/>
                <w:szCs w:val="24"/>
                <w:lang w:eastAsia="ru-RU"/>
              </w:rPr>
              <w:lastRenderedPageBreak/>
              <w:t>системы с глубиной (углы падения изменяются от 0-5</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на верхних горизонтах до 30-40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 на нижних) по мере приближения к контакту с </w:t>
            </w:r>
            <w:proofErr w:type="spellStart"/>
            <w:r w:rsidRPr="003B0640">
              <w:rPr>
                <w:rFonts w:ascii="Times New Roman" w:eastAsia="Times New Roman" w:hAnsi="Times New Roman" w:cs="Times New Roman"/>
                <w:sz w:val="24"/>
                <w:szCs w:val="24"/>
                <w:lang w:eastAsia="ru-RU"/>
              </w:rPr>
              <w:t>ульбериканскими</w:t>
            </w:r>
            <w:proofErr w:type="spellEnd"/>
            <w:r w:rsidRPr="003B0640">
              <w:rPr>
                <w:rFonts w:ascii="Times New Roman" w:eastAsia="Times New Roman" w:hAnsi="Times New Roman" w:cs="Times New Roman"/>
                <w:sz w:val="24"/>
                <w:szCs w:val="24"/>
                <w:lang w:eastAsia="ru-RU"/>
              </w:rPr>
              <w:t xml:space="preserve"> андезитами. Изменения углов падения, морфологии жил и жильных зон в целом автор связывает с различиями в физико-механических свойствах пород, общим изменением элементов залегания толщ в различных частях палеовулканической постройки. Это проявилось и в частных случаях, когда в роли литолого-структурных экранов выступают прослои туфов среднего состава, разделяющие более мощные горизонты </w:t>
            </w:r>
            <w:proofErr w:type="spellStart"/>
            <w:r w:rsidRPr="003B0640">
              <w:rPr>
                <w:rFonts w:ascii="Times New Roman" w:eastAsia="Times New Roman" w:hAnsi="Times New Roman" w:cs="Times New Roman"/>
                <w:sz w:val="24"/>
                <w:szCs w:val="24"/>
                <w:lang w:eastAsia="ru-RU"/>
              </w:rPr>
              <w:t>сферориолитов</w:t>
            </w:r>
            <w:proofErr w:type="spellEnd"/>
            <w:r w:rsidRPr="003B0640">
              <w:rPr>
                <w:rFonts w:ascii="Times New Roman" w:eastAsia="Times New Roman" w:hAnsi="Times New Roman" w:cs="Times New Roman"/>
                <w:sz w:val="24"/>
                <w:szCs w:val="24"/>
                <w:lang w:eastAsia="ru-RU"/>
              </w:rPr>
              <w:t xml:space="preserve"> и кислых псефитовых туфов. На таких участках жильные зоны четко наследуют пологие срывы по контактам пород. Непосредственно выше прослоев туфов среднего состава существенная кварцевая минерализация обычно отсутствует. Вероятно, такие прослои способствовали возникновению при деформациях согласных межпластовых срывов, в то время как относительно хрупкие </w:t>
            </w:r>
            <w:proofErr w:type="spellStart"/>
            <w:r w:rsidRPr="003B0640">
              <w:rPr>
                <w:rFonts w:ascii="Times New Roman" w:eastAsia="Times New Roman" w:hAnsi="Times New Roman" w:cs="Times New Roman"/>
                <w:sz w:val="24"/>
                <w:szCs w:val="24"/>
                <w:lang w:eastAsia="ru-RU"/>
              </w:rPr>
              <w:t>сферориолиты</w:t>
            </w:r>
            <w:proofErr w:type="spellEnd"/>
            <w:r w:rsidRPr="003B0640">
              <w:rPr>
                <w:rFonts w:ascii="Times New Roman" w:eastAsia="Times New Roman" w:hAnsi="Times New Roman" w:cs="Times New Roman"/>
                <w:sz w:val="24"/>
                <w:szCs w:val="24"/>
                <w:lang w:eastAsia="ru-RU"/>
              </w:rPr>
              <w:t xml:space="preserve"> растрескивались с образованием открытых, зияющих трещин в участках </w:t>
            </w:r>
            <w:proofErr w:type="spellStart"/>
            <w:r w:rsidRPr="003B0640">
              <w:rPr>
                <w:rFonts w:ascii="Times New Roman" w:eastAsia="Times New Roman" w:hAnsi="Times New Roman" w:cs="Times New Roman"/>
                <w:sz w:val="24"/>
                <w:szCs w:val="24"/>
                <w:lang w:eastAsia="ru-RU"/>
              </w:rPr>
              <w:t>брекчирования</w:t>
            </w:r>
            <w:proofErr w:type="spellEnd"/>
            <w:r w:rsidRPr="003B0640">
              <w:rPr>
                <w:rFonts w:ascii="Times New Roman" w:eastAsia="Times New Roman" w:hAnsi="Times New Roman" w:cs="Times New Roman"/>
                <w:sz w:val="24"/>
                <w:szCs w:val="24"/>
                <w:lang w:eastAsia="ru-RU"/>
              </w:rPr>
              <w:t xml:space="preserve">. Обогащенные золотом и серебром "бонанцы" располагаются в местах приуроченности висячего бока жильной зоны к прослоям туфов и конформным им нарушениям, иногда выполненным дайками андезитов, причисляемых к </w:t>
            </w:r>
            <w:proofErr w:type="spellStart"/>
            <w:r w:rsidRPr="003B0640">
              <w:rPr>
                <w:rFonts w:ascii="Times New Roman" w:eastAsia="Times New Roman" w:hAnsi="Times New Roman" w:cs="Times New Roman"/>
                <w:sz w:val="24"/>
                <w:szCs w:val="24"/>
                <w:lang w:eastAsia="ru-RU"/>
              </w:rPr>
              <w:t>хетанинскому</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подкомплексу</w:t>
            </w:r>
            <w:proofErr w:type="spellEnd"/>
            <w:r w:rsidRPr="003B0640">
              <w:rPr>
                <w:rFonts w:ascii="Times New Roman" w:eastAsia="Times New Roman" w:hAnsi="Times New Roman" w:cs="Times New Roman"/>
                <w:sz w:val="24"/>
                <w:szCs w:val="24"/>
                <w:lang w:eastAsia="ru-RU"/>
              </w:rPr>
              <w:t xml:space="preserve"> (см. табл. 1 и рис. 8).</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Строение рудных тел сильно усложняется под влиянием круто- и пологопадающих нарушений, смещающих (до 100 м) отдельные части жильно-метасоматических зон. </w:t>
            </w:r>
            <w:proofErr w:type="spellStart"/>
            <w:r w:rsidRPr="003B0640">
              <w:rPr>
                <w:rFonts w:ascii="Times New Roman" w:eastAsia="Times New Roman" w:hAnsi="Times New Roman" w:cs="Times New Roman"/>
                <w:sz w:val="24"/>
                <w:szCs w:val="24"/>
                <w:lang w:eastAsia="ru-RU"/>
              </w:rPr>
              <w:t>Послерудная</w:t>
            </w:r>
            <w:proofErr w:type="spellEnd"/>
            <w:r w:rsidRPr="003B0640">
              <w:rPr>
                <w:rFonts w:ascii="Times New Roman" w:eastAsia="Times New Roman" w:hAnsi="Times New Roman" w:cs="Times New Roman"/>
                <w:sz w:val="24"/>
                <w:szCs w:val="24"/>
                <w:lang w:eastAsia="ru-RU"/>
              </w:rPr>
              <w:t xml:space="preserve"> тектоника проявилась в образовании мелкой трещиноватости в пределах метасоматических зон, отдельных крутых сколов с угловатыми, закатанными в глину обломками жильных кварцев и окварцованных пород, сопровождающимися трещинами отрыва (использованных впоследствии некоторыми дайками средне-основного состава), а также в виде зон дробления и притирания, ориентированных </w:t>
            </w:r>
            <w:proofErr w:type="spellStart"/>
            <w:r w:rsidRPr="003B0640">
              <w:rPr>
                <w:rFonts w:ascii="Times New Roman" w:eastAsia="Times New Roman" w:hAnsi="Times New Roman" w:cs="Times New Roman"/>
                <w:sz w:val="24"/>
                <w:szCs w:val="24"/>
                <w:lang w:eastAsia="ru-RU"/>
              </w:rPr>
              <w:t>субпараллельно</w:t>
            </w:r>
            <w:proofErr w:type="spellEnd"/>
            <w:r w:rsidRPr="003B0640">
              <w:rPr>
                <w:rFonts w:ascii="Times New Roman" w:eastAsia="Times New Roman" w:hAnsi="Times New Roman" w:cs="Times New Roman"/>
                <w:sz w:val="24"/>
                <w:szCs w:val="24"/>
                <w:lang w:eastAsia="ru-RU"/>
              </w:rPr>
              <w:t xml:space="preserve"> жильным телам.</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Формирование </w:t>
            </w:r>
            <w:proofErr w:type="gramStart"/>
            <w:r w:rsidRPr="003B0640">
              <w:rPr>
                <w:rFonts w:ascii="Times New Roman" w:eastAsia="Times New Roman" w:hAnsi="Times New Roman" w:cs="Times New Roman"/>
                <w:sz w:val="24"/>
                <w:szCs w:val="24"/>
                <w:lang w:eastAsia="ru-RU"/>
              </w:rPr>
              <w:t>золото-серебряной</w:t>
            </w:r>
            <w:proofErr w:type="gramEnd"/>
            <w:r w:rsidRPr="003B0640">
              <w:rPr>
                <w:rFonts w:ascii="Times New Roman" w:eastAsia="Times New Roman" w:hAnsi="Times New Roman" w:cs="Times New Roman"/>
                <w:sz w:val="24"/>
                <w:szCs w:val="24"/>
                <w:lang w:eastAsia="ru-RU"/>
              </w:rPr>
              <w:t xml:space="preserve"> минерализации в </w:t>
            </w:r>
            <w:proofErr w:type="spellStart"/>
            <w:r w:rsidRPr="003B0640">
              <w:rPr>
                <w:rFonts w:ascii="Times New Roman" w:eastAsia="Times New Roman" w:hAnsi="Times New Roman" w:cs="Times New Roman"/>
                <w:sz w:val="24"/>
                <w:szCs w:val="24"/>
                <w:lang w:eastAsia="ru-RU"/>
              </w:rPr>
              <w:t>Хаканджинском</w:t>
            </w:r>
            <w:proofErr w:type="spellEnd"/>
            <w:r w:rsidRPr="003B0640">
              <w:rPr>
                <w:rFonts w:ascii="Times New Roman" w:eastAsia="Times New Roman" w:hAnsi="Times New Roman" w:cs="Times New Roman"/>
                <w:sz w:val="24"/>
                <w:szCs w:val="24"/>
                <w:lang w:eastAsia="ru-RU"/>
              </w:rPr>
              <w:t xml:space="preserve"> рудном поле было весьма сложным. В жильных телах минералогами выделяются до шести минеральных ассоциаций: таких как тонкозернистого кварца и адуляра, кварц-родонит-</w:t>
            </w:r>
            <w:proofErr w:type="spellStart"/>
            <w:r w:rsidRPr="003B0640">
              <w:rPr>
                <w:rFonts w:ascii="Times New Roman" w:eastAsia="Times New Roman" w:hAnsi="Times New Roman" w:cs="Times New Roman"/>
                <w:sz w:val="24"/>
                <w:szCs w:val="24"/>
                <w:lang w:eastAsia="ru-RU"/>
              </w:rPr>
              <w:t>родохрозитовая</w:t>
            </w:r>
            <w:proofErr w:type="spellEnd"/>
            <w:r w:rsidRPr="003B0640">
              <w:rPr>
                <w:rFonts w:ascii="Times New Roman" w:eastAsia="Times New Roman" w:hAnsi="Times New Roman" w:cs="Times New Roman"/>
                <w:sz w:val="24"/>
                <w:szCs w:val="24"/>
                <w:lang w:eastAsia="ru-RU"/>
              </w:rPr>
              <w:t xml:space="preserve">, адуляр-кварцевая, золото-аргентит-полибазит-кварцевая, гребенчатого и </w:t>
            </w:r>
            <w:proofErr w:type="spellStart"/>
            <w:r w:rsidRPr="003B0640">
              <w:rPr>
                <w:rFonts w:ascii="Times New Roman" w:eastAsia="Times New Roman" w:hAnsi="Times New Roman" w:cs="Times New Roman"/>
                <w:sz w:val="24"/>
                <w:szCs w:val="24"/>
                <w:lang w:eastAsia="ru-RU"/>
              </w:rPr>
              <w:t>аметистовидного</w:t>
            </w:r>
            <w:proofErr w:type="spellEnd"/>
            <w:r w:rsidRPr="003B0640">
              <w:rPr>
                <w:rFonts w:ascii="Times New Roman" w:eastAsia="Times New Roman" w:hAnsi="Times New Roman" w:cs="Times New Roman"/>
                <w:sz w:val="24"/>
                <w:szCs w:val="24"/>
                <w:lang w:eastAsia="ru-RU"/>
              </w:rPr>
              <w:t xml:space="preserve"> кварца, карбонатная. Жилы имеют </w:t>
            </w:r>
            <w:proofErr w:type="spellStart"/>
            <w:r w:rsidRPr="003B0640">
              <w:rPr>
                <w:rFonts w:ascii="Times New Roman" w:eastAsia="Times New Roman" w:hAnsi="Times New Roman" w:cs="Times New Roman"/>
                <w:sz w:val="24"/>
                <w:szCs w:val="24"/>
                <w:lang w:eastAsia="ru-RU"/>
              </w:rPr>
              <w:t>брекчиевидное</w:t>
            </w:r>
            <w:proofErr w:type="spellEnd"/>
            <w:r w:rsidRPr="003B0640">
              <w:rPr>
                <w:rFonts w:ascii="Times New Roman" w:eastAsia="Times New Roman" w:hAnsi="Times New Roman" w:cs="Times New Roman"/>
                <w:sz w:val="24"/>
                <w:szCs w:val="24"/>
                <w:lang w:eastAsia="ru-RU"/>
              </w:rPr>
              <w:t xml:space="preserve">, массивное или </w:t>
            </w:r>
            <w:proofErr w:type="spellStart"/>
            <w:r w:rsidRPr="003B0640">
              <w:rPr>
                <w:rFonts w:ascii="Times New Roman" w:eastAsia="Times New Roman" w:hAnsi="Times New Roman" w:cs="Times New Roman"/>
                <w:sz w:val="24"/>
                <w:szCs w:val="24"/>
                <w:lang w:eastAsia="ru-RU"/>
              </w:rPr>
              <w:t>грубополосчатое</w:t>
            </w:r>
            <w:proofErr w:type="spellEnd"/>
            <w:r w:rsidRPr="003B0640">
              <w:rPr>
                <w:rFonts w:ascii="Times New Roman" w:eastAsia="Times New Roman" w:hAnsi="Times New Roman" w:cs="Times New Roman"/>
                <w:sz w:val="24"/>
                <w:szCs w:val="24"/>
                <w:lang w:eastAsia="ru-RU"/>
              </w:rPr>
              <w:t xml:space="preserve"> строение с чередованием кварцевых полос различного облика (массивного, кавернозного, гребенчатого), адуляра, реликтов измененных пород и глинистых прослоев. Для отдельных участков рудных тел характерно </w:t>
            </w:r>
            <w:proofErr w:type="spellStart"/>
            <w:r w:rsidRPr="003B0640">
              <w:rPr>
                <w:rFonts w:ascii="Times New Roman" w:eastAsia="Times New Roman" w:hAnsi="Times New Roman" w:cs="Times New Roman"/>
                <w:sz w:val="24"/>
                <w:szCs w:val="24"/>
                <w:lang w:eastAsia="ru-RU"/>
              </w:rPr>
              <w:t>тонкополосчатое</w:t>
            </w:r>
            <w:proofErr w:type="spellEnd"/>
            <w:r w:rsidRPr="003B0640">
              <w:rPr>
                <w:rFonts w:ascii="Times New Roman" w:eastAsia="Times New Roman" w:hAnsi="Times New Roman" w:cs="Times New Roman"/>
                <w:sz w:val="24"/>
                <w:szCs w:val="24"/>
                <w:lang w:eastAsia="ru-RU"/>
              </w:rPr>
              <w:t xml:space="preserve"> строение, особенно типичное для жил кварц-родонит-</w:t>
            </w:r>
            <w:proofErr w:type="spellStart"/>
            <w:r w:rsidRPr="003B0640">
              <w:rPr>
                <w:rFonts w:ascii="Times New Roman" w:eastAsia="Times New Roman" w:hAnsi="Times New Roman" w:cs="Times New Roman"/>
                <w:sz w:val="24"/>
                <w:szCs w:val="24"/>
                <w:lang w:eastAsia="ru-RU"/>
              </w:rPr>
              <w:t>родохрозитового</w:t>
            </w:r>
            <w:proofErr w:type="spellEnd"/>
            <w:r w:rsidRPr="003B0640">
              <w:rPr>
                <w:rFonts w:ascii="Times New Roman" w:eastAsia="Times New Roman" w:hAnsi="Times New Roman" w:cs="Times New Roman"/>
                <w:sz w:val="24"/>
                <w:szCs w:val="24"/>
                <w:lang w:eastAsia="ru-RU"/>
              </w:rPr>
              <w:t xml:space="preserve"> состава. Зоны прожилковой минерализации вблизи жил располагаются в зальбандах последних или обособленно – среди </w:t>
            </w:r>
            <w:proofErr w:type="spellStart"/>
            <w:r w:rsidRPr="003B0640">
              <w:rPr>
                <w:rFonts w:ascii="Times New Roman" w:eastAsia="Times New Roman" w:hAnsi="Times New Roman" w:cs="Times New Roman"/>
                <w:sz w:val="24"/>
                <w:szCs w:val="24"/>
                <w:lang w:eastAsia="ru-RU"/>
              </w:rPr>
              <w:t>метасоматически</w:t>
            </w:r>
            <w:proofErr w:type="spellEnd"/>
            <w:r w:rsidRPr="003B0640">
              <w:rPr>
                <w:rFonts w:ascii="Times New Roman" w:eastAsia="Times New Roman" w:hAnsi="Times New Roman" w:cs="Times New Roman"/>
                <w:sz w:val="24"/>
                <w:szCs w:val="24"/>
                <w:lang w:eastAsia="ru-RU"/>
              </w:rPr>
              <w:t xml:space="preserve"> измененных вулканитов. Для таких участков </w:t>
            </w:r>
            <w:proofErr w:type="spellStart"/>
            <w:r w:rsidRPr="003B0640">
              <w:rPr>
                <w:rFonts w:ascii="Times New Roman" w:eastAsia="Times New Roman" w:hAnsi="Times New Roman" w:cs="Times New Roman"/>
                <w:sz w:val="24"/>
                <w:szCs w:val="24"/>
                <w:lang w:eastAsia="ru-RU"/>
              </w:rPr>
              <w:t>оруденелых</w:t>
            </w:r>
            <w:proofErr w:type="spellEnd"/>
            <w:r w:rsidRPr="003B0640">
              <w:rPr>
                <w:rFonts w:ascii="Times New Roman" w:eastAsia="Times New Roman" w:hAnsi="Times New Roman" w:cs="Times New Roman"/>
                <w:sz w:val="24"/>
                <w:szCs w:val="24"/>
                <w:lang w:eastAsia="ru-RU"/>
              </w:rPr>
              <w:t xml:space="preserve"> вмещающих пород характерны </w:t>
            </w:r>
            <w:proofErr w:type="spellStart"/>
            <w:r w:rsidRPr="003B0640">
              <w:rPr>
                <w:rFonts w:ascii="Times New Roman" w:eastAsia="Times New Roman" w:hAnsi="Times New Roman" w:cs="Times New Roman"/>
                <w:sz w:val="24"/>
                <w:szCs w:val="24"/>
                <w:lang w:eastAsia="ru-RU"/>
              </w:rPr>
              <w:t>брекчиевые</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кокардовые</w:t>
            </w:r>
            <w:proofErr w:type="spellEnd"/>
            <w:r w:rsidRPr="003B0640">
              <w:rPr>
                <w:rFonts w:ascii="Times New Roman" w:eastAsia="Times New Roman" w:hAnsi="Times New Roman" w:cs="Times New Roman"/>
                <w:sz w:val="24"/>
                <w:szCs w:val="24"/>
                <w:lang w:eastAsia="ru-RU"/>
              </w:rPr>
              <w:t>, пятнистые, прожилково-вкрапленные и вкрапленные текстуры.</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Исследование газово-жидких включений в шестоватых кварцах и кальцитах поздних минеральных ассоциаций жильно-метасоматических зон центральной части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(Гончаров, </w:t>
            </w:r>
            <w:proofErr w:type="spellStart"/>
            <w:r w:rsidRPr="003B0640">
              <w:rPr>
                <w:rFonts w:ascii="Times New Roman" w:eastAsia="Times New Roman" w:hAnsi="Times New Roman" w:cs="Times New Roman"/>
                <w:sz w:val="24"/>
                <w:szCs w:val="24"/>
                <w:lang w:eastAsia="ru-RU"/>
              </w:rPr>
              <w:t>Найбородин</w:t>
            </w:r>
            <w:proofErr w:type="spellEnd"/>
            <w:r w:rsidRPr="003B0640">
              <w:rPr>
                <w:rFonts w:ascii="Times New Roman" w:eastAsia="Times New Roman" w:hAnsi="Times New Roman" w:cs="Times New Roman"/>
                <w:sz w:val="24"/>
                <w:szCs w:val="24"/>
                <w:lang w:eastAsia="ru-RU"/>
              </w:rPr>
              <w:t>, 1969) показало, что формирование таких ассоциаций происходило в диапазоне 410-220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С. Предполагается, что продуктивные минеральные ассоциации возникли в пределах рудоносных зон при менее высоких (порядка 250-150</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С и ниже) температурах.</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lastRenderedPageBreak/>
              <w:t>Как уже отмечалось, на месторождении отчетливо проявлена зона окисления – за счет избирательного замещения первичных, преимущественно кварц-родонит-</w:t>
            </w:r>
            <w:proofErr w:type="spellStart"/>
            <w:r w:rsidRPr="003B0640">
              <w:rPr>
                <w:rFonts w:ascii="Times New Roman" w:eastAsia="Times New Roman" w:hAnsi="Times New Roman" w:cs="Times New Roman"/>
                <w:sz w:val="24"/>
                <w:szCs w:val="24"/>
                <w:lang w:eastAsia="ru-RU"/>
              </w:rPr>
              <w:t>родохрозитовых</w:t>
            </w:r>
            <w:proofErr w:type="spellEnd"/>
            <w:r w:rsidRPr="003B0640">
              <w:rPr>
                <w:rFonts w:ascii="Times New Roman" w:eastAsia="Times New Roman" w:hAnsi="Times New Roman" w:cs="Times New Roman"/>
                <w:sz w:val="24"/>
                <w:szCs w:val="24"/>
                <w:lang w:eastAsia="ru-RU"/>
              </w:rPr>
              <w:t xml:space="preserve"> руд. Она широко распространена на верхних горизонтах и прослежена до глубины 120-150 м, а вдоль даек </w:t>
            </w:r>
            <w:proofErr w:type="spellStart"/>
            <w:r w:rsidRPr="003B0640">
              <w:rPr>
                <w:rFonts w:ascii="Times New Roman" w:eastAsia="Times New Roman" w:hAnsi="Times New Roman" w:cs="Times New Roman"/>
                <w:sz w:val="24"/>
                <w:szCs w:val="24"/>
                <w:lang w:eastAsia="ru-RU"/>
              </w:rPr>
              <w:t>андезито</w:t>
            </w:r>
            <w:proofErr w:type="spellEnd"/>
            <w:r w:rsidRPr="003B0640">
              <w:rPr>
                <w:rFonts w:ascii="Times New Roman" w:eastAsia="Times New Roman" w:hAnsi="Times New Roman" w:cs="Times New Roman"/>
                <w:sz w:val="24"/>
                <w:szCs w:val="24"/>
                <w:lang w:eastAsia="ru-RU"/>
              </w:rPr>
              <w:t xml:space="preserve">-базальтов иногда опускается (в виде узких полос) до 200 м от поверхности (рис. 9). Для нее характерны пористые, сетчатые, пластинчатые, </w:t>
            </w:r>
            <w:proofErr w:type="spellStart"/>
            <w:r w:rsidRPr="003B0640">
              <w:rPr>
                <w:rFonts w:ascii="Times New Roman" w:eastAsia="Times New Roman" w:hAnsi="Times New Roman" w:cs="Times New Roman"/>
                <w:sz w:val="24"/>
                <w:szCs w:val="24"/>
                <w:lang w:eastAsia="ru-RU"/>
              </w:rPr>
              <w:t>натечноскорлуповатые</w:t>
            </w:r>
            <w:proofErr w:type="spellEnd"/>
            <w:r w:rsidRPr="003B0640">
              <w:rPr>
                <w:rFonts w:ascii="Times New Roman" w:eastAsia="Times New Roman" w:hAnsi="Times New Roman" w:cs="Times New Roman"/>
                <w:sz w:val="24"/>
                <w:szCs w:val="24"/>
                <w:lang w:eastAsia="ru-RU"/>
              </w:rPr>
              <w:t>, оолитовые, ноздреватые и им подобные текстуры.</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5DE25A0A" wp14:editId="596CA119">
                  <wp:extent cx="5238750" cy="63246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38750" cy="6324600"/>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9. Особенности распределения продуктивной минерализации в Центральной части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месторождения. Проекция на горизонтальную плоскость (по материалам геологической службы Охотской ГРЭ ПГО "</w:t>
            </w:r>
            <w:proofErr w:type="spellStart"/>
            <w:r w:rsidRPr="003B0640">
              <w:rPr>
                <w:rFonts w:ascii="Arial" w:eastAsia="Times New Roman" w:hAnsi="Arial" w:cs="Arial"/>
                <w:sz w:val="15"/>
                <w:szCs w:val="15"/>
                <w:lang w:eastAsia="ru-RU"/>
              </w:rPr>
              <w:t>Дальгеология</w:t>
            </w:r>
            <w:proofErr w:type="spellEnd"/>
            <w:r w:rsidRPr="003B0640">
              <w:rPr>
                <w:rFonts w:ascii="Arial" w:eastAsia="Times New Roman" w:hAnsi="Arial" w:cs="Arial"/>
                <w:sz w:val="15"/>
                <w:szCs w:val="15"/>
                <w:lang w:eastAsia="ru-RU"/>
              </w:rPr>
              <w:t>").</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1 - линия современной поверхности; 2 - крупные тектонические зоны; 3 - дайки </w:t>
            </w:r>
            <w:proofErr w:type="spellStart"/>
            <w:r w:rsidRPr="003B0640">
              <w:rPr>
                <w:rFonts w:ascii="Arial" w:eastAsia="Times New Roman" w:hAnsi="Arial" w:cs="Arial"/>
                <w:sz w:val="15"/>
                <w:szCs w:val="15"/>
                <w:lang w:eastAsia="ru-RU"/>
              </w:rPr>
              <w:t>анде-зитов</w:t>
            </w:r>
            <w:proofErr w:type="spellEnd"/>
            <w:r w:rsidRPr="003B0640">
              <w:rPr>
                <w:rFonts w:ascii="Arial" w:eastAsia="Times New Roman" w:hAnsi="Arial" w:cs="Arial"/>
                <w:sz w:val="15"/>
                <w:szCs w:val="15"/>
                <w:lang w:eastAsia="ru-RU"/>
              </w:rPr>
              <w:t xml:space="preserve">; 4 - нижняя граница распространения зоны </w:t>
            </w:r>
            <w:proofErr w:type="spellStart"/>
            <w:r w:rsidRPr="003B0640">
              <w:rPr>
                <w:rFonts w:ascii="Arial" w:eastAsia="Times New Roman" w:hAnsi="Arial" w:cs="Arial"/>
                <w:sz w:val="15"/>
                <w:szCs w:val="15"/>
                <w:lang w:eastAsia="ru-RU"/>
              </w:rPr>
              <w:t>гипергенных</w:t>
            </w:r>
            <w:proofErr w:type="spellEnd"/>
            <w:r w:rsidRPr="003B0640">
              <w:rPr>
                <w:rFonts w:ascii="Arial" w:eastAsia="Times New Roman" w:hAnsi="Arial" w:cs="Arial"/>
                <w:sz w:val="15"/>
                <w:szCs w:val="15"/>
                <w:lang w:eastAsia="ru-RU"/>
              </w:rPr>
              <w:t xml:space="preserve"> преобразований руд зоны окисления; 5 - </w:t>
            </w:r>
            <w:proofErr w:type="spellStart"/>
            <w:r w:rsidRPr="003B0640">
              <w:rPr>
                <w:rFonts w:ascii="Arial" w:eastAsia="Times New Roman" w:hAnsi="Arial" w:cs="Arial"/>
                <w:sz w:val="15"/>
                <w:szCs w:val="15"/>
                <w:lang w:eastAsia="ru-RU"/>
              </w:rPr>
              <w:t>изограммометры</w:t>
            </w:r>
            <w:proofErr w:type="spellEnd"/>
            <w:r w:rsidRPr="003B0640">
              <w:rPr>
                <w:rFonts w:ascii="Arial" w:eastAsia="Times New Roman" w:hAnsi="Arial" w:cs="Arial"/>
                <w:sz w:val="15"/>
                <w:szCs w:val="15"/>
                <w:lang w:eastAsia="ru-RU"/>
              </w:rPr>
              <w:t xml:space="preserve"> условного золота</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33"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lastRenderedPageBreak/>
              <w:t xml:space="preserve">Среди более чем 40 диагностированных гипогенных минералов, участвующих в составе руд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выявлены главные, составляющие в сумме 95-99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объема жильного выполнения; второстепенные, на долю которых приходится 1-4 </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xml:space="preserve"> и, наконец, минералы, образующие незначительные примеси в рудах (см. табл. 2). Специфическими особенностями вещественного состава жильных тел признаются: преобладание тонко-, мелкозернистых и гребенчатых разностей кварца, значительная роль адуляра, силикатов и карбонатов марганца, весьма скромный процент сульфидов. Золото составляет от 1</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100 до 1</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50 рудного вещества. В свободном виде оно связано с жильными минералами и, прежде всего, с кварцем. </w:t>
            </w:r>
            <w:proofErr w:type="spellStart"/>
            <w:r w:rsidRPr="003B0640">
              <w:rPr>
                <w:rFonts w:ascii="Times New Roman" w:eastAsia="Times New Roman" w:hAnsi="Times New Roman" w:cs="Times New Roman"/>
                <w:sz w:val="24"/>
                <w:szCs w:val="24"/>
                <w:lang w:eastAsia="ru-RU"/>
              </w:rPr>
              <w:t>Золотины</w:t>
            </w:r>
            <w:proofErr w:type="spellEnd"/>
            <w:r w:rsidRPr="003B0640">
              <w:rPr>
                <w:rFonts w:ascii="Times New Roman" w:eastAsia="Times New Roman" w:hAnsi="Times New Roman" w:cs="Times New Roman"/>
                <w:sz w:val="24"/>
                <w:szCs w:val="24"/>
                <w:lang w:eastAsia="ru-RU"/>
              </w:rPr>
              <w:t xml:space="preserve"> имеют шероховатую поверхность, неправильную угловатую, крючковатую, </w:t>
            </w:r>
            <w:proofErr w:type="spellStart"/>
            <w:r w:rsidRPr="003B0640">
              <w:rPr>
                <w:rFonts w:ascii="Times New Roman" w:eastAsia="Times New Roman" w:hAnsi="Times New Roman" w:cs="Times New Roman"/>
                <w:sz w:val="24"/>
                <w:szCs w:val="24"/>
                <w:lang w:eastAsia="ru-RU"/>
              </w:rPr>
              <w:t>дендритовидную</w:t>
            </w:r>
            <w:proofErr w:type="spellEnd"/>
            <w:r w:rsidRPr="003B0640">
              <w:rPr>
                <w:rFonts w:ascii="Times New Roman" w:eastAsia="Times New Roman" w:hAnsi="Times New Roman" w:cs="Times New Roman"/>
                <w:sz w:val="24"/>
                <w:szCs w:val="24"/>
                <w:lang w:eastAsia="ru-RU"/>
              </w:rPr>
              <w:t xml:space="preserve"> и пластинчатую формы. Иногда встречаются деформированные кубические кристаллы, реже – в комбинации с октаэдрами, а также ромбододекаэдры. В участках с высокими содержаниями золота встречаются, как правило, </w:t>
            </w:r>
            <w:proofErr w:type="spellStart"/>
            <w:r w:rsidRPr="003B0640">
              <w:rPr>
                <w:rFonts w:ascii="Times New Roman" w:eastAsia="Times New Roman" w:hAnsi="Times New Roman" w:cs="Times New Roman"/>
                <w:sz w:val="24"/>
                <w:szCs w:val="24"/>
                <w:lang w:eastAsia="ru-RU"/>
              </w:rPr>
              <w:t>сульфосоли</w:t>
            </w:r>
            <w:proofErr w:type="spellEnd"/>
            <w:r w:rsidRPr="003B0640">
              <w:rPr>
                <w:rFonts w:ascii="Times New Roman" w:eastAsia="Times New Roman" w:hAnsi="Times New Roman" w:cs="Times New Roman"/>
                <w:sz w:val="24"/>
                <w:szCs w:val="24"/>
                <w:lang w:eastAsia="ru-RU"/>
              </w:rPr>
              <w:t xml:space="preserve"> серебра и сульфиды серебра, цинка, меди, являющиеся его своеобразными концентраторами. Для месторождения в целом характерна высокая серебристость золота и очень мелкие размеры его выделений (на долю класса менее 0,21 мм приходится 92 </w:t>
            </w:r>
            <w:proofErr w:type="gramStart"/>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gramEnd"/>
            <w:r w:rsidRPr="003B0640">
              <w:rPr>
                <w:rFonts w:ascii="Times New Roman" w:eastAsia="Times New Roman" w:hAnsi="Times New Roman" w:cs="Times New Roman"/>
                <w:sz w:val="24"/>
                <w:szCs w:val="24"/>
                <w:lang w:eastAsia="ru-RU"/>
              </w:rPr>
              <w:t xml:space="preserve">, хотя изредка (особенно в верхних горизонтах) встречаются – до 0,8 мм, а иногда и до 1,5-2,5 мм. По данным Ю.С. Бермана (Берман,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1974), пределы колебаний </w:t>
            </w:r>
            <w:proofErr w:type="spellStart"/>
            <w:r w:rsidRPr="003B0640">
              <w:rPr>
                <w:rFonts w:ascii="Times New Roman" w:eastAsia="Times New Roman" w:hAnsi="Times New Roman" w:cs="Times New Roman"/>
                <w:sz w:val="24"/>
                <w:szCs w:val="24"/>
                <w:lang w:eastAsia="ru-RU"/>
              </w:rPr>
              <w:t>пробности</w:t>
            </w:r>
            <w:proofErr w:type="spellEnd"/>
            <w:r w:rsidRPr="003B0640">
              <w:rPr>
                <w:rFonts w:ascii="Times New Roman" w:eastAsia="Times New Roman" w:hAnsi="Times New Roman" w:cs="Times New Roman"/>
                <w:sz w:val="24"/>
                <w:szCs w:val="24"/>
                <w:lang w:eastAsia="ru-RU"/>
              </w:rPr>
              <w:t xml:space="preserve"> чрезвычайно широки: от самородного серебра (проба 70 </w:t>
            </w:r>
            <w:proofErr w:type="gramStart"/>
            <w:r w:rsidRPr="003B0640">
              <w:rPr>
                <w:rFonts w:ascii="Times New Roman" w:eastAsia="Times New Roman" w:hAnsi="Times New Roman" w:cs="Times New Roman"/>
                <w:sz w:val="24"/>
                <w:szCs w:val="24"/>
                <w:lang w:eastAsia="ru-RU"/>
              </w:rPr>
              <w:t>‰ )</w:t>
            </w:r>
            <w:proofErr w:type="gramEnd"/>
            <w:r w:rsidRPr="003B0640">
              <w:rPr>
                <w:rFonts w:ascii="Times New Roman" w:eastAsia="Times New Roman" w:hAnsi="Times New Roman" w:cs="Times New Roman"/>
                <w:sz w:val="24"/>
                <w:szCs w:val="24"/>
                <w:lang w:eastAsia="ru-RU"/>
              </w:rPr>
              <w:t xml:space="preserve"> до высокопробного золота (875 ‰ ). Средняя величина равняется 540 ед., выше всего она (627 единиц) в кварц-родонит-</w:t>
            </w:r>
            <w:proofErr w:type="spellStart"/>
            <w:r w:rsidRPr="003B0640">
              <w:rPr>
                <w:rFonts w:ascii="Times New Roman" w:eastAsia="Times New Roman" w:hAnsi="Times New Roman" w:cs="Times New Roman"/>
                <w:sz w:val="24"/>
                <w:szCs w:val="24"/>
                <w:lang w:eastAsia="ru-RU"/>
              </w:rPr>
              <w:t>родохрозитовых</w:t>
            </w:r>
            <w:proofErr w:type="spellEnd"/>
            <w:r w:rsidRPr="003B0640">
              <w:rPr>
                <w:rFonts w:ascii="Times New Roman" w:eastAsia="Times New Roman" w:hAnsi="Times New Roman" w:cs="Times New Roman"/>
                <w:sz w:val="24"/>
                <w:szCs w:val="24"/>
                <w:lang w:eastAsia="ru-RU"/>
              </w:rPr>
              <w:t xml:space="preserve"> рудах, в кварц-</w:t>
            </w:r>
            <w:proofErr w:type="spellStart"/>
            <w:r w:rsidRPr="003B0640">
              <w:rPr>
                <w:rFonts w:ascii="Times New Roman" w:eastAsia="Times New Roman" w:hAnsi="Times New Roman" w:cs="Times New Roman"/>
                <w:sz w:val="24"/>
                <w:szCs w:val="24"/>
                <w:lang w:eastAsia="ru-RU"/>
              </w:rPr>
              <w:t>псиломелановых</w:t>
            </w:r>
            <w:proofErr w:type="spellEnd"/>
            <w:r w:rsidRPr="003B0640">
              <w:rPr>
                <w:rFonts w:ascii="Times New Roman" w:eastAsia="Times New Roman" w:hAnsi="Times New Roman" w:cs="Times New Roman"/>
                <w:sz w:val="24"/>
                <w:szCs w:val="24"/>
                <w:lang w:eastAsia="ru-RU"/>
              </w:rPr>
              <w:t xml:space="preserve"> -563 и в золото-аргентит-полибазит-кварцевых-522. </w:t>
            </w:r>
            <w:proofErr w:type="spellStart"/>
            <w:r w:rsidRPr="003B0640">
              <w:rPr>
                <w:rFonts w:ascii="Times New Roman" w:eastAsia="Times New Roman" w:hAnsi="Times New Roman" w:cs="Times New Roman"/>
                <w:sz w:val="24"/>
                <w:szCs w:val="24"/>
                <w:lang w:eastAsia="ru-RU"/>
              </w:rPr>
              <w:t>Пробность</w:t>
            </w:r>
            <w:proofErr w:type="spellEnd"/>
            <w:r w:rsidRPr="003B0640">
              <w:rPr>
                <w:rFonts w:ascii="Times New Roman" w:eastAsia="Times New Roman" w:hAnsi="Times New Roman" w:cs="Times New Roman"/>
                <w:sz w:val="24"/>
                <w:szCs w:val="24"/>
                <w:lang w:eastAsia="ru-RU"/>
              </w:rPr>
              <w:t xml:space="preserve"> золота из элювиальной россыпи равна 510-533 ед., из аллювиальной – 545 и более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1967).</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Золото-серебряное отношение в первичных рудах составляет </w:t>
            </w:r>
            <w:proofErr w:type="gramStart"/>
            <w:r w:rsidRPr="003B0640">
              <w:rPr>
                <w:rFonts w:ascii="Times New Roman" w:eastAsia="Times New Roman" w:hAnsi="Times New Roman" w:cs="Times New Roman"/>
                <w:sz w:val="24"/>
                <w:szCs w:val="24"/>
                <w:lang w:eastAsia="ru-RU"/>
              </w:rPr>
              <w:t>1 :</w:t>
            </w:r>
            <w:proofErr w:type="gramEnd"/>
            <w:r w:rsidRPr="003B0640">
              <w:rPr>
                <w:rFonts w:ascii="Times New Roman" w:eastAsia="Times New Roman" w:hAnsi="Times New Roman" w:cs="Times New Roman"/>
                <w:sz w:val="24"/>
                <w:szCs w:val="24"/>
                <w:lang w:eastAsia="ru-RU"/>
              </w:rPr>
              <w:t xml:space="preserve"> 26 – 1 : 23 на верхних и 1 : 30 – 1 : 36 на нижних горизонтах центральной части месторождения. На Юго-Восточном участке это отношение уменьшается до </w:t>
            </w:r>
            <w:proofErr w:type="gramStart"/>
            <w:r w:rsidRPr="003B0640">
              <w:rPr>
                <w:rFonts w:ascii="Times New Roman" w:eastAsia="Times New Roman" w:hAnsi="Times New Roman" w:cs="Times New Roman"/>
                <w:sz w:val="24"/>
                <w:szCs w:val="24"/>
                <w:lang w:eastAsia="ru-RU"/>
              </w:rPr>
              <w:t>1 :</w:t>
            </w:r>
            <w:proofErr w:type="gramEnd"/>
            <w:r w:rsidRPr="003B0640">
              <w:rPr>
                <w:rFonts w:ascii="Times New Roman" w:eastAsia="Times New Roman" w:hAnsi="Times New Roman" w:cs="Times New Roman"/>
                <w:sz w:val="24"/>
                <w:szCs w:val="24"/>
                <w:lang w:eastAsia="ru-RU"/>
              </w:rPr>
              <w:t xml:space="preserve"> 100 – 1 : 120. У кварц-</w:t>
            </w:r>
            <w:proofErr w:type="spellStart"/>
            <w:r w:rsidRPr="003B0640">
              <w:rPr>
                <w:rFonts w:ascii="Times New Roman" w:eastAsia="Times New Roman" w:hAnsi="Times New Roman" w:cs="Times New Roman"/>
                <w:sz w:val="24"/>
                <w:szCs w:val="24"/>
                <w:lang w:eastAsia="ru-RU"/>
              </w:rPr>
              <w:t>псиломелановых</w:t>
            </w:r>
            <w:proofErr w:type="spellEnd"/>
            <w:r w:rsidRPr="003B0640">
              <w:rPr>
                <w:rFonts w:ascii="Times New Roman" w:eastAsia="Times New Roman" w:hAnsi="Times New Roman" w:cs="Times New Roman"/>
                <w:sz w:val="24"/>
                <w:szCs w:val="24"/>
                <w:lang w:eastAsia="ru-RU"/>
              </w:rPr>
              <w:t xml:space="preserve"> руд зоны окисления величина золото-серебряного отношения равна </w:t>
            </w:r>
            <w:proofErr w:type="gramStart"/>
            <w:r w:rsidRPr="003B0640">
              <w:rPr>
                <w:rFonts w:ascii="Times New Roman" w:eastAsia="Times New Roman" w:hAnsi="Times New Roman" w:cs="Times New Roman"/>
                <w:sz w:val="24"/>
                <w:szCs w:val="24"/>
                <w:lang w:eastAsia="ru-RU"/>
              </w:rPr>
              <w:t>1 :</w:t>
            </w:r>
            <w:proofErr w:type="gramEnd"/>
            <w:r w:rsidRPr="003B0640">
              <w:rPr>
                <w:rFonts w:ascii="Times New Roman" w:eastAsia="Times New Roman" w:hAnsi="Times New Roman" w:cs="Times New Roman"/>
                <w:sz w:val="24"/>
                <w:szCs w:val="24"/>
                <w:lang w:eastAsia="ru-RU"/>
              </w:rPr>
              <w:t xml:space="preserve"> 14, что расценивается как явный признак более интенсивной миграции серебра по сравнению с золотом (рис. 9, Воин, Берман и др., 1973 г.).</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Существование пересечений жил и прожилков, относящихся к различным минеральным ассоциациям, в совокупности с наблюдениями над текстурами руд указывают на проявление тектонических подвижек и в процессе формирования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Широкое распространение </w:t>
            </w:r>
            <w:proofErr w:type="spellStart"/>
            <w:r w:rsidRPr="003B0640">
              <w:rPr>
                <w:rFonts w:ascii="Times New Roman" w:eastAsia="Times New Roman" w:hAnsi="Times New Roman" w:cs="Times New Roman"/>
                <w:sz w:val="24"/>
                <w:szCs w:val="24"/>
                <w:lang w:eastAsia="ru-RU"/>
              </w:rPr>
              <w:t>брекчиевидных</w:t>
            </w:r>
            <w:proofErr w:type="spellEnd"/>
            <w:r w:rsidRPr="003B0640">
              <w:rPr>
                <w:rFonts w:ascii="Times New Roman" w:eastAsia="Times New Roman" w:hAnsi="Times New Roman" w:cs="Times New Roman"/>
                <w:sz w:val="24"/>
                <w:szCs w:val="24"/>
                <w:lang w:eastAsia="ru-RU"/>
              </w:rPr>
              <w:t xml:space="preserve"> текстур и текстур </w:t>
            </w:r>
            <w:proofErr w:type="spellStart"/>
            <w:r w:rsidRPr="003B0640">
              <w:rPr>
                <w:rFonts w:ascii="Times New Roman" w:eastAsia="Times New Roman" w:hAnsi="Times New Roman" w:cs="Times New Roman"/>
                <w:sz w:val="24"/>
                <w:szCs w:val="24"/>
                <w:lang w:eastAsia="ru-RU"/>
              </w:rPr>
              <w:t>внутрирудного</w:t>
            </w:r>
            <w:proofErr w:type="spellEnd"/>
            <w:r w:rsidRPr="003B0640">
              <w:rPr>
                <w:rFonts w:ascii="Times New Roman" w:eastAsia="Times New Roman" w:hAnsi="Times New Roman" w:cs="Times New Roman"/>
                <w:sz w:val="24"/>
                <w:szCs w:val="24"/>
                <w:lang w:eastAsia="ru-RU"/>
              </w:rPr>
              <w:t xml:space="preserve"> пересечения (без существенных смещений) – по сравнению с симметричными и симметрично-полосчатыми, может рассматриваться как признак повсеместности, но кратковременности и </w:t>
            </w:r>
            <w:proofErr w:type="spellStart"/>
            <w:r w:rsidRPr="003B0640">
              <w:rPr>
                <w:rFonts w:ascii="Times New Roman" w:eastAsia="Times New Roman" w:hAnsi="Times New Roman" w:cs="Times New Roman"/>
                <w:sz w:val="24"/>
                <w:szCs w:val="24"/>
                <w:lang w:eastAsia="ru-RU"/>
              </w:rPr>
              <w:t>малоамплитудности</w:t>
            </w:r>
            <w:proofErr w:type="spellEnd"/>
            <w:r w:rsidRPr="003B0640">
              <w:rPr>
                <w:rFonts w:ascii="Times New Roman" w:eastAsia="Times New Roman" w:hAnsi="Times New Roman" w:cs="Times New Roman"/>
                <w:sz w:val="24"/>
                <w:szCs w:val="24"/>
                <w:lang w:eastAsia="ru-RU"/>
              </w:rPr>
              <w:t xml:space="preserve"> этих подвижек. Локализация различных минеральных ассоциаций происходила, по всей вероятности, однотипно – путем последовательного заполнения нарушений рудоносными растворами при последовательном раскрытии полостей по типу трещин отрыва на фоне частых, но мелких сейсмических толчков.</w:t>
            </w:r>
          </w:p>
        </w:tc>
      </w:tr>
    </w:tbl>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0E6A7373" wp14:editId="4E3A26A2">
            <wp:extent cx="7143750" cy="371475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43750" cy="3714750"/>
                    </a:xfrm>
                    <a:prstGeom prst="rect">
                      <a:avLst/>
                    </a:prstGeom>
                    <a:noFill/>
                    <a:ln>
                      <a:noFill/>
                    </a:ln>
                  </pic:spPr>
                </pic:pic>
              </a:graphicData>
            </a:graphic>
          </wp:inline>
        </w:drawing>
      </w:r>
    </w:p>
    <w:tbl>
      <w:tblPr>
        <w:tblW w:w="9000" w:type="dxa"/>
        <w:tblCellSpacing w:w="0" w:type="dxa"/>
        <w:tblCellMar>
          <w:left w:w="0" w:type="dxa"/>
          <w:right w:w="0" w:type="dxa"/>
        </w:tblCellMar>
        <w:tblLook w:val="04A0" w:firstRow="1" w:lastRow="0" w:firstColumn="1" w:lastColumn="0" w:noHBand="0" w:noVBand="1"/>
      </w:tblPr>
      <w:tblGrid>
        <w:gridCol w:w="750"/>
        <w:gridCol w:w="8250"/>
      </w:tblGrid>
      <w:tr w:rsidR="003B0640" w:rsidRPr="003B0640" w:rsidTr="003B0640">
        <w:trPr>
          <w:tblCellSpacing w:w="0" w:type="dxa"/>
        </w:trPr>
        <w:tc>
          <w:tcPr>
            <w:tcW w:w="750" w:type="dxa"/>
            <w:vAlign w:val="center"/>
            <w:hideMark/>
          </w:tcPr>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24DBAC5D" wp14:editId="704F8BDE">
                  <wp:extent cx="476250" cy="952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250" cy="9525"/>
                          </a:xfrm>
                          <a:prstGeom prst="rect">
                            <a:avLst/>
                          </a:prstGeom>
                          <a:noFill/>
                          <a:ln>
                            <a:noFill/>
                          </a:ln>
                        </pic:spPr>
                      </pic:pic>
                    </a:graphicData>
                  </a:graphic>
                </wp:inline>
              </w:drawing>
            </w:r>
          </w:p>
        </w:tc>
        <w:tc>
          <w:tcPr>
            <w:tcW w:w="8250" w:type="dxa"/>
            <w:vAlign w:val="center"/>
            <w:hideMark/>
          </w:tcPr>
          <w:p w:rsidR="003B0640" w:rsidRPr="003B0640" w:rsidRDefault="003B0640" w:rsidP="003B0640">
            <w:pPr>
              <w:spacing w:after="240" w:line="240" w:lineRule="auto"/>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noProof/>
                <w:sz w:val="24"/>
                <w:szCs w:val="24"/>
                <w:lang w:eastAsia="ru-RU"/>
              </w:rPr>
              <w:drawing>
                <wp:inline distT="0" distB="0" distL="0" distR="0" wp14:anchorId="1A703E5C" wp14:editId="26FF518E">
                  <wp:extent cx="5238750" cy="952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38750" cy="952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 xml:space="preserve">О возрасте </w:t>
            </w:r>
            <w:proofErr w:type="spellStart"/>
            <w:r w:rsidRPr="003B0640">
              <w:rPr>
                <w:rFonts w:ascii="Times New Roman" w:eastAsia="Times New Roman" w:hAnsi="Times New Roman" w:cs="Times New Roman"/>
                <w:b/>
                <w:bCs/>
                <w:sz w:val="24"/>
                <w:szCs w:val="24"/>
                <w:lang w:eastAsia="ru-RU"/>
              </w:rPr>
              <w:t>оруденения</w:t>
            </w:r>
            <w:proofErr w:type="spellEnd"/>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Относительный возраст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определяется на основании размещения жильных зон среди умеренно-кислых вулканитов, наличия рудоносных прожилков в дайках </w:t>
            </w:r>
            <w:proofErr w:type="spellStart"/>
            <w:r w:rsidRPr="003B0640">
              <w:rPr>
                <w:rFonts w:ascii="Times New Roman" w:eastAsia="Times New Roman" w:hAnsi="Times New Roman" w:cs="Times New Roman"/>
                <w:sz w:val="24"/>
                <w:szCs w:val="24"/>
                <w:lang w:eastAsia="ru-RU"/>
              </w:rPr>
              <w:t>фельзит</w:t>
            </w:r>
            <w:proofErr w:type="spellEnd"/>
            <w:r w:rsidRPr="003B0640">
              <w:rPr>
                <w:rFonts w:ascii="Times New Roman" w:eastAsia="Times New Roman" w:hAnsi="Times New Roman" w:cs="Times New Roman"/>
                <w:sz w:val="24"/>
                <w:szCs w:val="24"/>
                <w:lang w:eastAsia="ru-RU"/>
              </w:rPr>
              <w:t xml:space="preserve">-порфиров, кварцевых порфиров и пересечении рудных тел молодыми дайками андезитов и </w:t>
            </w:r>
            <w:proofErr w:type="spellStart"/>
            <w:r w:rsidRPr="003B0640">
              <w:rPr>
                <w:rFonts w:ascii="Times New Roman" w:eastAsia="Times New Roman" w:hAnsi="Times New Roman" w:cs="Times New Roman"/>
                <w:sz w:val="24"/>
                <w:szCs w:val="24"/>
                <w:lang w:eastAsia="ru-RU"/>
              </w:rPr>
              <w:t>андезито</w:t>
            </w:r>
            <w:proofErr w:type="spellEnd"/>
            <w:r w:rsidRPr="003B0640">
              <w:rPr>
                <w:rFonts w:ascii="Times New Roman" w:eastAsia="Times New Roman" w:hAnsi="Times New Roman" w:cs="Times New Roman"/>
                <w:sz w:val="24"/>
                <w:szCs w:val="24"/>
                <w:lang w:eastAsia="ru-RU"/>
              </w:rPr>
              <w:t>-базальтов (см. табл. 1). Данные абсолютной геохронологии (K\</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 xml:space="preserve"> метод) показывают, что возраст рудоносных жильно-метасоматических тел , и в частности, золотоносных кварц-</w:t>
            </w:r>
            <w:proofErr w:type="spellStart"/>
            <w:r w:rsidRPr="003B0640">
              <w:rPr>
                <w:rFonts w:ascii="Times New Roman" w:eastAsia="Times New Roman" w:hAnsi="Times New Roman" w:cs="Times New Roman"/>
                <w:sz w:val="24"/>
                <w:szCs w:val="24"/>
                <w:lang w:eastAsia="ru-RU"/>
              </w:rPr>
              <w:t>адуляровых</w:t>
            </w:r>
            <w:proofErr w:type="spellEnd"/>
            <w:r w:rsidRPr="003B0640">
              <w:rPr>
                <w:rFonts w:ascii="Times New Roman" w:eastAsia="Times New Roman" w:hAnsi="Times New Roman" w:cs="Times New Roman"/>
                <w:sz w:val="24"/>
                <w:szCs w:val="24"/>
                <w:lang w:eastAsia="ru-RU"/>
              </w:rPr>
              <w:t xml:space="preserve"> жил равен 81-73 млн лет (определения 1961 г.) и 71 млн лет (Пляшкевич, 1963 г.). Это значит, что </w:t>
            </w:r>
            <w:proofErr w:type="spellStart"/>
            <w:r w:rsidRPr="003B0640">
              <w:rPr>
                <w:rFonts w:ascii="Times New Roman" w:eastAsia="Times New Roman" w:hAnsi="Times New Roman" w:cs="Times New Roman"/>
                <w:sz w:val="24"/>
                <w:szCs w:val="24"/>
                <w:lang w:eastAsia="ru-RU"/>
              </w:rPr>
              <w:t>оруденение</w:t>
            </w:r>
            <w:proofErr w:type="spellEnd"/>
            <w:r w:rsidRPr="003B0640">
              <w:rPr>
                <w:rFonts w:ascii="Times New Roman" w:eastAsia="Times New Roman" w:hAnsi="Times New Roman" w:cs="Times New Roman"/>
                <w:sz w:val="24"/>
                <w:szCs w:val="24"/>
                <w:lang w:eastAsia="ru-RU"/>
              </w:rPr>
              <w:t xml:space="preserve"> возникло в </w:t>
            </w:r>
            <w:proofErr w:type="spellStart"/>
            <w:r w:rsidRPr="003B0640">
              <w:rPr>
                <w:rFonts w:ascii="Times New Roman" w:eastAsia="Times New Roman" w:hAnsi="Times New Roman" w:cs="Times New Roman"/>
                <w:sz w:val="24"/>
                <w:szCs w:val="24"/>
                <w:lang w:eastAsia="ru-RU"/>
              </w:rPr>
              <w:t>позднеамкинский</w:t>
            </w:r>
            <w:proofErr w:type="spellEnd"/>
            <w:r w:rsidRPr="003B0640">
              <w:rPr>
                <w:rFonts w:ascii="Times New Roman" w:eastAsia="Times New Roman" w:hAnsi="Times New Roman" w:cs="Times New Roman"/>
                <w:sz w:val="24"/>
                <w:szCs w:val="24"/>
                <w:lang w:eastAsia="ru-RU"/>
              </w:rPr>
              <w:t xml:space="preserve"> этап геологического развития структур. Имеются данные, что возможное время формирования руд равно 65-63 млн лет по определениям 1968-69 гг. (Сидоров и др., 1970). Первые цифры вполне согласуются с геологическими материалами, полученными в последние годы. Вторые же свидетельствуют, что нельзя полностью исключать возможность развития процессов </w:t>
            </w:r>
            <w:proofErr w:type="spellStart"/>
            <w:r w:rsidRPr="003B0640">
              <w:rPr>
                <w:rFonts w:ascii="Times New Roman" w:eastAsia="Times New Roman" w:hAnsi="Times New Roman" w:cs="Times New Roman"/>
                <w:sz w:val="24"/>
                <w:szCs w:val="24"/>
                <w:lang w:eastAsia="ru-RU"/>
              </w:rPr>
              <w:t>минералообразования</w:t>
            </w:r>
            <w:proofErr w:type="spellEnd"/>
            <w:r w:rsidRPr="003B0640">
              <w:rPr>
                <w:rFonts w:ascii="Times New Roman" w:eastAsia="Times New Roman" w:hAnsi="Times New Roman" w:cs="Times New Roman"/>
                <w:sz w:val="24"/>
                <w:szCs w:val="24"/>
                <w:lang w:eastAsia="ru-RU"/>
              </w:rPr>
              <w:t xml:space="preserve"> в рудном поле и в связи с </w:t>
            </w:r>
            <w:proofErr w:type="spellStart"/>
            <w:r w:rsidRPr="003B0640">
              <w:rPr>
                <w:rFonts w:ascii="Times New Roman" w:eastAsia="Times New Roman" w:hAnsi="Times New Roman" w:cs="Times New Roman"/>
                <w:sz w:val="24"/>
                <w:szCs w:val="24"/>
                <w:lang w:eastAsia="ru-RU"/>
              </w:rPr>
              <w:t>уракским</w:t>
            </w:r>
            <w:proofErr w:type="spellEnd"/>
            <w:r w:rsidRPr="003B0640">
              <w:rPr>
                <w:rFonts w:ascii="Times New Roman" w:eastAsia="Times New Roman" w:hAnsi="Times New Roman" w:cs="Times New Roman"/>
                <w:sz w:val="24"/>
                <w:szCs w:val="24"/>
                <w:lang w:eastAsia="ru-RU"/>
              </w:rPr>
              <w:t xml:space="preserve"> магматизмом. В качестве косвенных доказательств многоэтапности формирования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можно рассматривать наличие на западной периферии рудного поля молодых интрузивных образований </w:t>
            </w:r>
            <w:proofErr w:type="spellStart"/>
            <w:r w:rsidRPr="003B0640">
              <w:rPr>
                <w:rFonts w:ascii="Times New Roman" w:eastAsia="Times New Roman" w:hAnsi="Times New Roman" w:cs="Times New Roman"/>
                <w:sz w:val="24"/>
                <w:szCs w:val="24"/>
                <w:lang w:eastAsia="ru-RU"/>
              </w:rPr>
              <w:t>ульбейского</w:t>
            </w:r>
            <w:proofErr w:type="spellEnd"/>
            <w:r w:rsidRPr="003B0640">
              <w:rPr>
                <w:rFonts w:ascii="Times New Roman" w:eastAsia="Times New Roman" w:hAnsi="Times New Roman" w:cs="Times New Roman"/>
                <w:sz w:val="24"/>
                <w:szCs w:val="24"/>
                <w:lang w:eastAsia="ru-RU"/>
              </w:rPr>
              <w:t xml:space="preserve"> ИК. Возраст </w:t>
            </w:r>
            <w:proofErr w:type="spellStart"/>
            <w:r w:rsidRPr="003B0640">
              <w:rPr>
                <w:rFonts w:ascii="Times New Roman" w:eastAsia="Times New Roman" w:hAnsi="Times New Roman" w:cs="Times New Roman"/>
                <w:sz w:val="24"/>
                <w:szCs w:val="24"/>
                <w:lang w:eastAsia="ru-RU"/>
              </w:rPr>
              <w:t>пострудных</w:t>
            </w:r>
            <w:proofErr w:type="spellEnd"/>
            <w:r w:rsidRPr="003B0640">
              <w:rPr>
                <w:rFonts w:ascii="Times New Roman" w:eastAsia="Times New Roman" w:hAnsi="Times New Roman" w:cs="Times New Roman"/>
                <w:sz w:val="24"/>
                <w:szCs w:val="24"/>
                <w:lang w:eastAsia="ru-RU"/>
              </w:rPr>
              <w:t xml:space="preserve"> даек андезитов и </w:t>
            </w:r>
            <w:proofErr w:type="spellStart"/>
            <w:r w:rsidRPr="003B0640">
              <w:rPr>
                <w:rFonts w:ascii="Times New Roman" w:eastAsia="Times New Roman" w:hAnsi="Times New Roman" w:cs="Times New Roman"/>
                <w:sz w:val="24"/>
                <w:szCs w:val="24"/>
                <w:lang w:eastAsia="ru-RU"/>
              </w:rPr>
              <w:t>андезито</w:t>
            </w:r>
            <w:proofErr w:type="spellEnd"/>
            <w:r w:rsidRPr="003B0640">
              <w:rPr>
                <w:rFonts w:ascii="Times New Roman" w:eastAsia="Times New Roman" w:hAnsi="Times New Roman" w:cs="Times New Roman"/>
                <w:sz w:val="24"/>
                <w:szCs w:val="24"/>
                <w:lang w:eastAsia="ru-RU"/>
              </w:rPr>
              <w:t>-базальтов равен 59-58 млн лет. Не противоречат геологическим материалам и K-</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 xml:space="preserve"> датировки возраста (76-67 млн лет) ортоклазовых </w:t>
            </w:r>
            <w:proofErr w:type="spellStart"/>
            <w:r w:rsidRPr="003B0640">
              <w:rPr>
                <w:rFonts w:ascii="Times New Roman" w:eastAsia="Times New Roman" w:hAnsi="Times New Roman" w:cs="Times New Roman"/>
                <w:sz w:val="24"/>
                <w:szCs w:val="24"/>
                <w:lang w:eastAsia="ru-RU"/>
              </w:rPr>
              <w:t>метасоматитов</w:t>
            </w:r>
            <w:proofErr w:type="spellEnd"/>
            <w:r w:rsidRPr="003B0640">
              <w:rPr>
                <w:rFonts w:ascii="Times New Roman" w:eastAsia="Times New Roman" w:hAnsi="Times New Roman" w:cs="Times New Roman"/>
                <w:sz w:val="24"/>
                <w:szCs w:val="24"/>
                <w:lang w:eastAsia="ru-RU"/>
              </w:rPr>
              <w:t xml:space="preserve">, относящихся к раннему этапу постмагматических изменений рудовмещающих пород, а также приведенные выше данные Л.Н. Пляшкевич и Л.Ф. Фирсова о том, что возраст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равен 71 млн лет (</w:t>
            </w:r>
            <w:proofErr w:type="spellStart"/>
            <w:r w:rsidRPr="003B0640">
              <w:rPr>
                <w:rFonts w:ascii="Times New Roman" w:eastAsia="Times New Roman" w:hAnsi="Times New Roman" w:cs="Times New Roman"/>
                <w:sz w:val="24"/>
                <w:szCs w:val="24"/>
                <w:lang w:eastAsia="ru-RU"/>
              </w:rPr>
              <w:t>Вельдяксов</w:t>
            </w:r>
            <w:proofErr w:type="spellEnd"/>
            <w:r w:rsidRPr="003B0640">
              <w:rPr>
                <w:rFonts w:ascii="Times New Roman" w:eastAsia="Times New Roman" w:hAnsi="Times New Roman" w:cs="Times New Roman"/>
                <w:sz w:val="24"/>
                <w:szCs w:val="24"/>
                <w:lang w:eastAsia="ru-RU"/>
              </w:rPr>
              <w:t xml:space="preserve"> и др., 1967).</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При сопоставлении данных геохронологии по </w:t>
            </w:r>
            <w:proofErr w:type="spellStart"/>
            <w:r w:rsidRPr="003B0640">
              <w:rPr>
                <w:rFonts w:ascii="Times New Roman" w:eastAsia="Times New Roman" w:hAnsi="Times New Roman" w:cs="Times New Roman"/>
                <w:sz w:val="24"/>
                <w:szCs w:val="24"/>
                <w:lang w:eastAsia="ru-RU"/>
              </w:rPr>
              <w:t>Хаканджинскому</w:t>
            </w:r>
            <w:proofErr w:type="spellEnd"/>
            <w:r w:rsidRPr="003B0640">
              <w:rPr>
                <w:rFonts w:ascii="Times New Roman" w:eastAsia="Times New Roman" w:hAnsi="Times New Roman" w:cs="Times New Roman"/>
                <w:sz w:val="24"/>
                <w:szCs w:val="24"/>
                <w:lang w:eastAsia="ru-RU"/>
              </w:rPr>
              <w:t xml:space="preserve"> рудному полю и некоторым другим месторождениям благородных металлов Северо-Востока России оказывается, что они вполне удовлетворительно согласуются между </w:t>
            </w:r>
            <w:r w:rsidRPr="003B0640">
              <w:rPr>
                <w:rFonts w:ascii="Times New Roman" w:eastAsia="Times New Roman" w:hAnsi="Times New Roman" w:cs="Times New Roman"/>
                <w:sz w:val="24"/>
                <w:szCs w:val="24"/>
                <w:lang w:eastAsia="ru-RU"/>
              </w:rPr>
              <w:lastRenderedPageBreak/>
              <w:t xml:space="preserve">собой. В частности, датировки, полученные более точными – </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Rb</w:t>
            </w:r>
            <w:proofErr w:type="spellEnd"/>
            <w:r w:rsidRPr="003B0640">
              <w:rPr>
                <w:rFonts w:ascii="Times New Roman" w:eastAsia="Times New Roman" w:hAnsi="Times New Roman" w:cs="Times New Roman"/>
                <w:sz w:val="24"/>
                <w:szCs w:val="24"/>
                <w:lang w:eastAsia="ru-RU"/>
              </w:rPr>
              <w:t>\</w:t>
            </w:r>
            <w:proofErr w:type="spellStart"/>
            <w:r w:rsidRPr="003B0640">
              <w:rPr>
                <w:rFonts w:ascii="Times New Roman" w:eastAsia="Times New Roman" w:hAnsi="Times New Roman" w:cs="Times New Roman"/>
                <w:sz w:val="24"/>
                <w:szCs w:val="24"/>
                <w:lang w:eastAsia="ru-RU"/>
              </w:rPr>
              <w:t>Sr</w:t>
            </w:r>
            <w:proofErr w:type="spellEnd"/>
            <w:r w:rsidRPr="003B0640">
              <w:rPr>
                <w:rFonts w:ascii="Times New Roman" w:eastAsia="Times New Roman" w:hAnsi="Times New Roman" w:cs="Times New Roman"/>
                <w:sz w:val="24"/>
                <w:szCs w:val="24"/>
                <w:lang w:eastAsia="ru-RU"/>
              </w:rPr>
              <w:t xml:space="preserve"> – методами по таким известным золото-серебряным месторождениям ОЧВП, как Валунистое (71,6 – 72,3 млн лет), Дукат (79,1 – 81,7 млн лет, </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w:t>
            </w:r>
            <w:proofErr w:type="spellStart"/>
            <w:r w:rsidRPr="003B0640">
              <w:rPr>
                <w:rFonts w:ascii="Times New Roman" w:eastAsia="Times New Roman" w:hAnsi="Times New Roman" w:cs="Times New Roman"/>
                <w:sz w:val="24"/>
                <w:szCs w:val="24"/>
                <w:lang w:eastAsia="ru-RU"/>
              </w:rPr>
              <w:t>Ar</w:t>
            </w:r>
            <w:proofErr w:type="spellEnd"/>
            <w:r w:rsidRPr="003B0640">
              <w:rPr>
                <w:rFonts w:ascii="Times New Roman" w:eastAsia="Times New Roman" w:hAnsi="Times New Roman" w:cs="Times New Roman"/>
                <w:sz w:val="24"/>
                <w:szCs w:val="24"/>
                <w:lang w:eastAsia="ru-RU"/>
              </w:rPr>
              <w:t xml:space="preserve"> метод; 84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1 млн лет – I продуктивная стадия и 74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 1 млн лет – II продуктивная стадия, </w:t>
            </w:r>
            <w:proofErr w:type="spellStart"/>
            <w:r w:rsidRPr="003B0640">
              <w:rPr>
                <w:rFonts w:ascii="Times New Roman" w:eastAsia="Times New Roman" w:hAnsi="Times New Roman" w:cs="Times New Roman"/>
                <w:sz w:val="24"/>
                <w:szCs w:val="24"/>
                <w:lang w:eastAsia="ru-RU"/>
              </w:rPr>
              <w:t>Rb</w:t>
            </w:r>
            <w:proofErr w:type="spellEnd"/>
            <w:r w:rsidRPr="003B0640">
              <w:rPr>
                <w:rFonts w:ascii="Times New Roman" w:eastAsia="Times New Roman" w:hAnsi="Times New Roman" w:cs="Times New Roman"/>
                <w:sz w:val="24"/>
                <w:szCs w:val="24"/>
                <w:lang w:eastAsia="ru-RU"/>
              </w:rPr>
              <w:t>\</w:t>
            </w:r>
            <w:proofErr w:type="spellStart"/>
            <w:r w:rsidRPr="003B0640">
              <w:rPr>
                <w:rFonts w:ascii="Times New Roman" w:eastAsia="Times New Roman" w:hAnsi="Times New Roman" w:cs="Times New Roman"/>
                <w:sz w:val="24"/>
                <w:szCs w:val="24"/>
                <w:lang w:eastAsia="ru-RU"/>
              </w:rPr>
              <w:t>Sr</w:t>
            </w:r>
            <w:proofErr w:type="spellEnd"/>
            <w:r w:rsidRPr="003B0640">
              <w:rPr>
                <w:rFonts w:ascii="Times New Roman" w:eastAsia="Times New Roman" w:hAnsi="Times New Roman" w:cs="Times New Roman"/>
                <w:sz w:val="24"/>
                <w:szCs w:val="24"/>
                <w:lang w:eastAsia="ru-RU"/>
              </w:rPr>
              <w:t xml:space="preserve"> метод), </w:t>
            </w:r>
            <w:proofErr w:type="spellStart"/>
            <w:r w:rsidRPr="003B0640">
              <w:rPr>
                <w:rFonts w:ascii="Times New Roman" w:eastAsia="Times New Roman" w:hAnsi="Times New Roman" w:cs="Times New Roman"/>
                <w:sz w:val="24"/>
                <w:szCs w:val="24"/>
                <w:lang w:eastAsia="ru-RU"/>
              </w:rPr>
              <w:t>Карамкен</w:t>
            </w:r>
            <w:proofErr w:type="spellEnd"/>
            <w:r w:rsidRPr="003B0640">
              <w:rPr>
                <w:rFonts w:ascii="Times New Roman" w:eastAsia="Times New Roman" w:hAnsi="Times New Roman" w:cs="Times New Roman"/>
                <w:sz w:val="24"/>
                <w:szCs w:val="24"/>
                <w:lang w:eastAsia="ru-RU"/>
              </w:rPr>
              <w:t xml:space="preserve"> (78,4 – 79,5 млн лет), </w:t>
            </w:r>
            <w:proofErr w:type="spellStart"/>
            <w:r w:rsidRPr="003B0640">
              <w:rPr>
                <w:rFonts w:ascii="Times New Roman" w:eastAsia="Times New Roman" w:hAnsi="Times New Roman" w:cs="Times New Roman"/>
                <w:sz w:val="24"/>
                <w:szCs w:val="24"/>
                <w:lang w:eastAsia="ru-RU"/>
              </w:rPr>
              <w:t>Утесное</w:t>
            </w:r>
            <w:proofErr w:type="spellEnd"/>
            <w:r w:rsidRPr="003B0640">
              <w:rPr>
                <w:rFonts w:ascii="Times New Roman" w:eastAsia="Times New Roman" w:hAnsi="Times New Roman" w:cs="Times New Roman"/>
                <w:sz w:val="24"/>
                <w:szCs w:val="24"/>
                <w:lang w:eastAsia="ru-RU"/>
              </w:rPr>
              <w:t xml:space="preserve"> (81,6 млн лет), Эвенское (78,6 – 80,4 млн лет) и другим объектам (Иванов, 1997; </w:t>
            </w:r>
            <w:proofErr w:type="spellStart"/>
            <w:r w:rsidRPr="003B0640">
              <w:rPr>
                <w:rFonts w:ascii="Times New Roman" w:eastAsia="Times New Roman" w:hAnsi="Times New Roman" w:cs="Times New Roman"/>
                <w:sz w:val="24"/>
                <w:szCs w:val="24"/>
                <w:lang w:eastAsia="ru-RU"/>
              </w:rPr>
              <w:t>Стружков</w:t>
            </w:r>
            <w:proofErr w:type="spellEnd"/>
            <w:r w:rsidRPr="003B0640">
              <w:rPr>
                <w:rFonts w:ascii="Times New Roman" w:eastAsia="Times New Roman" w:hAnsi="Times New Roman" w:cs="Times New Roman"/>
                <w:sz w:val="24"/>
                <w:szCs w:val="24"/>
                <w:lang w:eastAsia="ru-RU"/>
              </w:rPr>
              <w:t xml:space="preserve"> и др., 1994), приходятся в основном на этот же – </w:t>
            </w:r>
            <w:proofErr w:type="spellStart"/>
            <w:r w:rsidRPr="003B0640">
              <w:rPr>
                <w:rFonts w:ascii="Times New Roman" w:eastAsia="Times New Roman" w:hAnsi="Times New Roman" w:cs="Times New Roman"/>
                <w:sz w:val="24"/>
                <w:szCs w:val="24"/>
                <w:lang w:eastAsia="ru-RU"/>
              </w:rPr>
              <w:t>позднесенонский</w:t>
            </w:r>
            <w:proofErr w:type="spellEnd"/>
            <w:r w:rsidRPr="003B0640">
              <w:rPr>
                <w:rFonts w:ascii="Times New Roman" w:eastAsia="Times New Roman" w:hAnsi="Times New Roman" w:cs="Times New Roman"/>
                <w:sz w:val="24"/>
                <w:szCs w:val="24"/>
                <w:lang w:eastAsia="ru-RU"/>
              </w:rPr>
              <w:t xml:space="preserve"> – возрастной диапазон. Заметный "разброс" данных о времени формирования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возможно, объясняется недостаточным совершенством применявшейся технологии </w:t>
            </w:r>
            <w:proofErr w:type="spellStart"/>
            <w:r w:rsidRPr="003B0640">
              <w:rPr>
                <w:rFonts w:ascii="Times New Roman" w:eastAsia="Times New Roman" w:hAnsi="Times New Roman" w:cs="Times New Roman"/>
                <w:sz w:val="24"/>
                <w:szCs w:val="24"/>
                <w:lang w:eastAsia="ru-RU"/>
              </w:rPr>
              <w:t>пробоподготовки</w:t>
            </w:r>
            <w:proofErr w:type="spellEnd"/>
            <w:r w:rsidRPr="003B0640">
              <w:rPr>
                <w:rFonts w:ascii="Times New Roman" w:eastAsia="Times New Roman" w:hAnsi="Times New Roman" w:cs="Times New Roman"/>
                <w:sz w:val="24"/>
                <w:szCs w:val="24"/>
                <w:lang w:eastAsia="ru-RU"/>
              </w:rPr>
              <w:t xml:space="preserve"> и анализа. Полученные разными методами возрастные характеристики месторождений золота и серебра, находящихся в достаточно удаленных друг от друга звеньях ОЧВП, не противоречиво объясняются принадлежностью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определенным формационным, минерально-геохимическим и геологическим типам, ассоциирующим с кремнекислыми магматическими образованиями сходных геологических формаций (Хомич, 1982).</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 xml:space="preserve">Особенности размещения </w:t>
            </w:r>
            <w:proofErr w:type="spellStart"/>
            <w:r w:rsidRPr="003B0640">
              <w:rPr>
                <w:rFonts w:ascii="Times New Roman" w:eastAsia="Times New Roman" w:hAnsi="Times New Roman" w:cs="Times New Roman"/>
                <w:b/>
                <w:bCs/>
                <w:sz w:val="24"/>
                <w:szCs w:val="24"/>
                <w:lang w:eastAsia="ru-RU"/>
              </w:rPr>
              <w:t>оруденения</w:t>
            </w:r>
            <w:proofErr w:type="spellEnd"/>
            <w:r w:rsidRPr="003B0640">
              <w:rPr>
                <w:rFonts w:ascii="Times New Roman" w:eastAsia="Times New Roman" w:hAnsi="Times New Roman" w:cs="Times New Roman"/>
                <w:b/>
                <w:bCs/>
                <w:sz w:val="24"/>
                <w:szCs w:val="24"/>
                <w:lang w:eastAsia="ru-RU"/>
              </w:rPr>
              <w:t xml:space="preserve"> </w:t>
            </w:r>
            <w:r w:rsidRPr="003B0640">
              <w:rPr>
                <w:rFonts w:ascii="Times New Roman" w:eastAsia="Times New Roman" w:hAnsi="Times New Roman" w:cs="Times New Roman"/>
                <w:b/>
                <w:bCs/>
                <w:sz w:val="24"/>
                <w:szCs w:val="24"/>
                <w:lang w:eastAsia="ru-RU"/>
              </w:rPr>
              <w:br/>
              <w:t xml:space="preserve">на площади </w:t>
            </w:r>
            <w:proofErr w:type="spellStart"/>
            <w:r w:rsidRPr="003B0640">
              <w:rPr>
                <w:rFonts w:ascii="Times New Roman" w:eastAsia="Times New Roman" w:hAnsi="Times New Roman" w:cs="Times New Roman"/>
                <w:b/>
                <w:bCs/>
                <w:sz w:val="24"/>
                <w:szCs w:val="24"/>
                <w:lang w:eastAsia="ru-RU"/>
              </w:rPr>
              <w:t>Хаканджинского</w:t>
            </w:r>
            <w:proofErr w:type="spellEnd"/>
            <w:r w:rsidRPr="003B0640">
              <w:rPr>
                <w:rFonts w:ascii="Times New Roman" w:eastAsia="Times New Roman" w:hAnsi="Times New Roman" w:cs="Times New Roman"/>
                <w:b/>
                <w:bCs/>
                <w:sz w:val="24"/>
                <w:szCs w:val="24"/>
                <w:lang w:eastAsia="ru-RU"/>
              </w:rPr>
              <w:t xml:space="preserve"> месторождения</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До определенного времени, в связи с широко распространенной точкой зрения о размещении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исключительно среди субвулканических или, по крайней мере, экструзивных образований, не уделялось должного внимания изучению отношения руд к вмещающим породам. Не существовало четких представлений и о причинах сложного распределения золота и серебра в рудах. Более того, считалось, что литология вмещающих пород не влияла на размещение и жильных тел, и обогащенных образований в них. Расчленение вулканитов, распространенных на площади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рудного поля, на толщи, а эффузивно-пирокластических образований умеренно-кислого и кислого составов – на отдельные пачки позволило выявить достаточно отчетливые признаки зависимости интенсивности золото-серебряного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морфологии рудных зон, текстурно-структурных особенностей жильного выполнения от фациальной принадлежности и литологического состава вмещающих пород. Промышленное </w:t>
            </w:r>
            <w:proofErr w:type="spellStart"/>
            <w:r w:rsidRPr="003B0640">
              <w:rPr>
                <w:rFonts w:ascii="Times New Roman" w:eastAsia="Times New Roman" w:hAnsi="Times New Roman" w:cs="Times New Roman"/>
                <w:sz w:val="24"/>
                <w:szCs w:val="24"/>
                <w:lang w:eastAsia="ru-RU"/>
              </w:rPr>
              <w:t>оруденение</w:t>
            </w:r>
            <w:proofErr w:type="spellEnd"/>
            <w:r w:rsidRPr="003B0640">
              <w:rPr>
                <w:rFonts w:ascii="Times New Roman" w:eastAsia="Times New Roman" w:hAnsi="Times New Roman" w:cs="Times New Roman"/>
                <w:sz w:val="24"/>
                <w:szCs w:val="24"/>
                <w:lang w:eastAsia="ru-RU"/>
              </w:rPr>
              <w:t xml:space="preserve"> выявлено практически только по периферии тел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риолитов</w:t>
            </w:r>
            <w:proofErr w:type="spellEnd"/>
            <w:r w:rsidRPr="003B0640">
              <w:rPr>
                <w:rFonts w:ascii="Times New Roman" w:eastAsia="Times New Roman" w:hAnsi="Times New Roman" w:cs="Times New Roman"/>
                <w:sz w:val="24"/>
                <w:szCs w:val="24"/>
                <w:lang w:eastAsia="ru-RU"/>
              </w:rPr>
              <w:t xml:space="preserve"> – в </w:t>
            </w:r>
            <w:proofErr w:type="spellStart"/>
            <w:r w:rsidRPr="003B0640">
              <w:rPr>
                <w:rFonts w:ascii="Times New Roman" w:eastAsia="Times New Roman" w:hAnsi="Times New Roman" w:cs="Times New Roman"/>
                <w:sz w:val="24"/>
                <w:szCs w:val="24"/>
                <w:lang w:eastAsia="ru-RU"/>
              </w:rPr>
              <w:t>афировых</w:t>
            </w:r>
            <w:proofErr w:type="spellEnd"/>
            <w:r w:rsidRPr="003B0640">
              <w:rPr>
                <w:rFonts w:ascii="Times New Roman" w:eastAsia="Times New Roman" w:hAnsi="Times New Roman" w:cs="Times New Roman"/>
                <w:sz w:val="24"/>
                <w:szCs w:val="24"/>
                <w:lang w:eastAsia="ru-RU"/>
              </w:rPr>
              <w:t xml:space="preserve">, сферолитовых разностях кислых лав, грубообломочных пирокластических образованиях кислого и умеренно-кислого состава, каковыми являются </w:t>
            </w:r>
            <w:proofErr w:type="spellStart"/>
            <w:r w:rsidRPr="003B0640">
              <w:rPr>
                <w:rFonts w:ascii="Times New Roman" w:eastAsia="Times New Roman" w:hAnsi="Times New Roman" w:cs="Times New Roman"/>
                <w:sz w:val="24"/>
                <w:szCs w:val="24"/>
                <w:lang w:eastAsia="ru-RU"/>
              </w:rPr>
              <w:t>туфоигнимбриты</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литокластические</w:t>
            </w:r>
            <w:proofErr w:type="spellEnd"/>
            <w:r w:rsidRPr="003B0640">
              <w:rPr>
                <w:rFonts w:ascii="Times New Roman" w:eastAsia="Times New Roman" w:hAnsi="Times New Roman" w:cs="Times New Roman"/>
                <w:sz w:val="24"/>
                <w:szCs w:val="24"/>
                <w:lang w:eastAsia="ru-RU"/>
              </w:rPr>
              <w:t xml:space="preserve"> псефитовые и </w:t>
            </w:r>
            <w:proofErr w:type="spellStart"/>
            <w:r w:rsidRPr="003B0640">
              <w:rPr>
                <w:rFonts w:ascii="Times New Roman" w:eastAsia="Times New Roman" w:hAnsi="Times New Roman" w:cs="Times New Roman"/>
                <w:sz w:val="24"/>
                <w:szCs w:val="24"/>
                <w:lang w:eastAsia="ru-RU"/>
              </w:rPr>
              <w:t>агломератовые</w:t>
            </w:r>
            <w:proofErr w:type="spellEnd"/>
            <w:r w:rsidRPr="003B0640">
              <w:rPr>
                <w:rFonts w:ascii="Times New Roman" w:eastAsia="Times New Roman" w:hAnsi="Times New Roman" w:cs="Times New Roman"/>
                <w:sz w:val="24"/>
                <w:szCs w:val="24"/>
                <w:lang w:eastAsia="ru-RU"/>
              </w:rPr>
              <w:t xml:space="preserve"> туфы. На горизонтальных проекциях различных частей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хорошо видна основная тенденция в распределении промышленных руд – приуроченности главной массы обогащенных участков к площади, прилегающей к границе соприкосновения экструзивных тел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риолитов</w:t>
            </w:r>
            <w:proofErr w:type="spellEnd"/>
            <w:r w:rsidRPr="003B0640">
              <w:rPr>
                <w:rFonts w:ascii="Times New Roman" w:eastAsia="Times New Roman" w:hAnsi="Times New Roman" w:cs="Times New Roman"/>
                <w:sz w:val="24"/>
                <w:szCs w:val="24"/>
                <w:lang w:eastAsia="ru-RU"/>
              </w:rPr>
              <w:t xml:space="preserve">, с пирокластическими отложениями, представленными псефитовыми и </w:t>
            </w:r>
            <w:proofErr w:type="spellStart"/>
            <w:r w:rsidRPr="003B0640">
              <w:rPr>
                <w:rFonts w:ascii="Times New Roman" w:eastAsia="Times New Roman" w:hAnsi="Times New Roman" w:cs="Times New Roman"/>
                <w:sz w:val="24"/>
                <w:szCs w:val="24"/>
                <w:lang w:eastAsia="ru-RU"/>
              </w:rPr>
              <w:t>агломератовыми</w:t>
            </w:r>
            <w:proofErr w:type="spellEnd"/>
            <w:r w:rsidRPr="003B0640">
              <w:rPr>
                <w:rFonts w:ascii="Times New Roman" w:eastAsia="Times New Roman" w:hAnsi="Times New Roman" w:cs="Times New Roman"/>
                <w:sz w:val="24"/>
                <w:szCs w:val="24"/>
                <w:lang w:eastAsia="ru-RU"/>
              </w:rPr>
              <w:t xml:space="preserve"> туфами и </w:t>
            </w:r>
            <w:proofErr w:type="spellStart"/>
            <w:r w:rsidRPr="003B0640">
              <w:rPr>
                <w:rFonts w:ascii="Times New Roman" w:eastAsia="Times New Roman" w:hAnsi="Times New Roman" w:cs="Times New Roman"/>
                <w:sz w:val="24"/>
                <w:szCs w:val="24"/>
                <w:lang w:eastAsia="ru-RU"/>
              </w:rPr>
              <w:t>туфобркчиями</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дацитового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риолит-дацитового</w:t>
            </w:r>
            <w:proofErr w:type="spellEnd"/>
            <w:r w:rsidRPr="003B0640">
              <w:rPr>
                <w:rFonts w:ascii="Times New Roman" w:eastAsia="Times New Roman" w:hAnsi="Times New Roman" w:cs="Times New Roman"/>
                <w:sz w:val="24"/>
                <w:szCs w:val="24"/>
                <w:lang w:eastAsia="ru-RU"/>
              </w:rPr>
              <w:t xml:space="preserve"> состава, образующими по обрамлению первых так называемую "мантию" (рис. 10). </w:t>
            </w:r>
            <w:proofErr w:type="spellStart"/>
            <w:r w:rsidRPr="003B0640">
              <w:rPr>
                <w:rFonts w:ascii="Times New Roman" w:eastAsia="Times New Roman" w:hAnsi="Times New Roman" w:cs="Times New Roman"/>
                <w:sz w:val="24"/>
                <w:szCs w:val="24"/>
                <w:lang w:eastAsia="ru-RU"/>
              </w:rPr>
              <w:t>Бонанцовые</w:t>
            </w:r>
            <w:proofErr w:type="spellEnd"/>
            <w:r w:rsidRPr="003B0640">
              <w:rPr>
                <w:rFonts w:ascii="Times New Roman" w:eastAsia="Times New Roman" w:hAnsi="Times New Roman" w:cs="Times New Roman"/>
                <w:sz w:val="24"/>
                <w:szCs w:val="24"/>
                <w:lang w:eastAsia="ru-RU"/>
              </w:rPr>
              <w:t xml:space="preserve"> руды в жильно-метасоматических телах центральной части месторождения часто размещены под экранами из прослоев туфов среднего состава, встречающихся среди эффузивно-пирокластических отложений кислого состава (пачка K</w:t>
            </w:r>
            <w:r w:rsidRPr="003B0640">
              <w:rPr>
                <w:rFonts w:ascii="Times New Roman" w:eastAsia="Times New Roman" w:hAnsi="Times New Roman" w:cs="Times New Roman"/>
                <w:sz w:val="24"/>
                <w:szCs w:val="24"/>
                <w:vertAlign w:val="subscript"/>
                <w:lang w:eastAsia="ru-RU"/>
              </w:rPr>
              <w:t>2</w:t>
            </w:r>
            <w:r w:rsidRPr="003B0640">
              <w:rPr>
                <w:rFonts w:ascii="Times New Roman" w:eastAsia="Times New Roman" w:hAnsi="Times New Roman" w:cs="Times New Roman"/>
                <w:sz w:val="24"/>
                <w:szCs w:val="24"/>
                <w:lang w:eastAsia="ru-RU"/>
              </w:rPr>
              <w:t>am-Е IY).</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0640">
              <w:rPr>
                <w:rFonts w:ascii="Times New Roman" w:eastAsia="Times New Roman" w:hAnsi="Times New Roman" w:cs="Times New Roman"/>
                <w:noProof/>
                <w:sz w:val="24"/>
                <w:szCs w:val="24"/>
                <w:lang w:eastAsia="ru-RU"/>
              </w:rPr>
              <w:lastRenderedPageBreak/>
              <w:drawing>
                <wp:inline distT="0" distB="0" distL="0" distR="0" wp14:anchorId="5F150957" wp14:editId="3D6DB967">
                  <wp:extent cx="5238750" cy="7648575"/>
                  <wp:effectExtent l="0" t="0" r="0"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38750" cy="7648575"/>
                          </a:xfrm>
                          <a:prstGeom prst="rect">
                            <a:avLst/>
                          </a:prstGeom>
                          <a:noFill/>
                          <a:ln>
                            <a:noFill/>
                          </a:ln>
                        </pic:spPr>
                      </pic:pic>
                    </a:graphicData>
                  </a:graphic>
                </wp:inline>
              </w:drawing>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Arial" w:eastAsia="Times New Roman" w:hAnsi="Arial" w:cs="Arial"/>
                <w:sz w:val="15"/>
                <w:szCs w:val="15"/>
                <w:lang w:eastAsia="ru-RU"/>
              </w:rPr>
              <w:t xml:space="preserve">Рис. 10. Схема размещения золото-серебряного </w:t>
            </w:r>
            <w:proofErr w:type="spellStart"/>
            <w:r w:rsidRPr="003B0640">
              <w:rPr>
                <w:rFonts w:ascii="Arial" w:eastAsia="Times New Roman" w:hAnsi="Arial" w:cs="Arial"/>
                <w:sz w:val="15"/>
                <w:szCs w:val="15"/>
                <w:lang w:eastAsia="ru-RU"/>
              </w:rPr>
              <w:t>оруденения</w:t>
            </w:r>
            <w:proofErr w:type="spellEnd"/>
            <w:r w:rsidRPr="003B0640">
              <w:rPr>
                <w:rFonts w:ascii="Arial" w:eastAsia="Times New Roman" w:hAnsi="Arial" w:cs="Arial"/>
                <w:sz w:val="15"/>
                <w:szCs w:val="15"/>
                <w:lang w:eastAsia="ru-RU"/>
              </w:rPr>
              <w:t xml:space="preserve"> на площади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месторождения.</w:t>
            </w:r>
            <w:r w:rsidRPr="003B0640">
              <w:rPr>
                <w:rFonts w:ascii="Arial" w:eastAsia="Times New Roman" w:hAnsi="Arial" w:cs="Arial"/>
                <w:sz w:val="15"/>
                <w:szCs w:val="15"/>
                <w:lang w:eastAsia="ru-RU"/>
              </w:rPr>
              <w:br/>
            </w:r>
            <w:r w:rsidRPr="003B0640">
              <w:rPr>
                <w:rFonts w:ascii="Arial" w:eastAsia="Times New Roman" w:hAnsi="Arial" w:cs="Arial"/>
                <w:sz w:val="15"/>
                <w:szCs w:val="15"/>
                <w:lang w:eastAsia="ru-RU"/>
              </w:rPr>
              <w:br/>
              <w:t xml:space="preserve">1 - линия, разделяющая отложения </w:t>
            </w:r>
            <w:proofErr w:type="spellStart"/>
            <w:r w:rsidRPr="003B0640">
              <w:rPr>
                <w:rFonts w:ascii="Arial" w:eastAsia="Times New Roman" w:hAnsi="Arial" w:cs="Arial"/>
                <w:sz w:val="15"/>
                <w:szCs w:val="15"/>
                <w:lang w:eastAsia="ru-RU"/>
              </w:rPr>
              <w:t>ульбериканского</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амкинского</w:t>
            </w:r>
            <w:proofErr w:type="spellEnd"/>
            <w:r w:rsidRPr="003B0640">
              <w:rPr>
                <w:rFonts w:ascii="Arial" w:eastAsia="Times New Roman" w:hAnsi="Arial" w:cs="Arial"/>
                <w:sz w:val="15"/>
                <w:szCs w:val="15"/>
                <w:lang w:eastAsia="ru-RU"/>
              </w:rPr>
              <w:t xml:space="preserve"> вулканических ком-</w:t>
            </w:r>
            <w:proofErr w:type="spellStart"/>
            <w:r w:rsidRPr="003B0640">
              <w:rPr>
                <w:rFonts w:ascii="Arial" w:eastAsia="Times New Roman" w:hAnsi="Arial" w:cs="Arial"/>
                <w:sz w:val="15"/>
                <w:szCs w:val="15"/>
                <w:lang w:eastAsia="ru-RU"/>
              </w:rPr>
              <w:t>плексов</w:t>
            </w:r>
            <w:proofErr w:type="spellEnd"/>
            <w:r w:rsidRPr="003B0640">
              <w:rPr>
                <w:rFonts w:ascii="Arial" w:eastAsia="Times New Roman" w:hAnsi="Arial" w:cs="Arial"/>
                <w:sz w:val="15"/>
                <w:szCs w:val="15"/>
                <w:lang w:eastAsia="ru-RU"/>
              </w:rPr>
              <w:t xml:space="preserve">; 2 - восточная граница распространения экструзивно-эффузивных тел флюидальных </w:t>
            </w:r>
            <w:proofErr w:type="spellStart"/>
            <w:r w:rsidRPr="003B0640">
              <w:rPr>
                <w:rFonts w:ascii="Arial" w:eastAsia="Times New Roman" w:hAnsi="Arial" w:cs="Arial"/>
                <w:sz w:val="15"/>
                <w:szCs w:val="15"/>
                <w:lang w:eastAsia="ru-RU"/>
              </w:rPr>
              <w:t>дацитов</w:t>
            </w:r>
            <w:proofErr w:type="spellEnd"/>
            <w:r w:rsidRPr="003B0640">
              <w:rPr>
                <w:rFonts w:ascii="Arial" w:eastAsia="Times New Roman" w:hAnsi="Arial" w:cs="Arial"/>
                <w:sz w:val="15"/>
                <w:szCs w:val="15"/>
                <w:lang w:eastAsia="ru-RU"/>
              </w:rPr>
              <w:t xml:space="preserve"> и </w:t>
            </w:r>
            <w:proofErr w:type="spellStart"/>
            <w:r w:rsidRPr="003B0640">
              <w:rPr>
                <w:rFonts w:ascii="Arial" w:eastAsia="Times New Roman" w:hAnsi="Arial" w:cs="Arial"/>
                <w:sz w:val="15"/>
                <w:szCs w:val="15"/>
                <w:lang w:eastAsia="ru-RU"/>
              </w:rPr>
              <w:t>риодацитов</w:t>
            </w:r>
            <w:proofErr w:type="spellEnd"/>
            <w:r w:rsidRPr="003B0640">
              <w:rPr>
                <w:rFonts w:ascii="Arial" w:eastAsia="Times New Roman" w:hAnsi="Arial" w:cs="Arial"/>
                <w:sz w:val="15"/>
                <w:szCs w:val="15"/>
                <w:lang w:eastAsia="ru-RU"/>
              </w:rPr>
              <w:t xml:space="preserve">; 3 - участки распространения </w:t>
            </w:r>
            <w:proofErr w:type="spellStart"/>
            <w:r w:rsidRPr="003B0640">
              <w:rPr>
                <w:rFonts w:ascii="Arial" w:eastAsia="Times New Roman" w:hAnsi="Arial" w:cs="Arial"/>
                <w:sz w:val="15"/>
                <w:szCs w:val="15"/>
                <w:lang w:eastAsia="ru-RU"/>
              </w:rPr>
              <w:t>агломератовых</w:t>
            </w:r>
            <w:proofErr w:type="spellEnd"/>
            <w:r w:rsidRPr="003B0640">
              <w:rPr>
                <w:rFonts w:ascii="Arial" w:eastAsia="Times New Roman" w:hAnsi="Arial" w:cs="Arial"/>
                <w:sz w:val="15"/>
                <w:szCs w:val="15"/>
                <w:lang w:eastAsia="ru-RU"/>
              </w:rPr>
              <w:t xml:space="preserve">, грубообломочных туфов, </w:t>
            </w:r>
            <w:proofErr w:type="spellStart"/>
            <w:r w:rsidRPr="003B0640">
              <w:rPr>
                <w:rFonts w:ascii="Arial" w:eastAsia="Times New Roman" w:hAnsi="Arial" w:cs="Arial"/>
                <w:sz w:val="15"/>
                <w:szCs w:val="15"/>
                <w:lang w:eastAsia="ru-RU"/>
              </w:rPr>
              <w:t>туфоигнимбритов</w:t>
            </w:r>
            <w:proofErr w:type="spellEnd"/>
            <w:r w:rsidRPr="003B0640">
              <w:rPr>
                <w:rFonts w:ascii="Arial" w:eastAsia="Times New Roman" w:hAnsi="Arial" w:cs="Arial"/>
                <w:sz w:val="15"/>
                <w:szCs w:val="15"/>
                <w:lang w:eastAsia="ru-RU"/>
              </w:rPr>
              <w:t xml:space="preserve"> умеренно-кислого и кислого составов; 4-5 - рудоносные участки </w:t>
            </w:r>
            <w:proofErr w:type="spellStart"/>
            <w:r w:rsidRPr="003B0640">
              <w:rPr>
                <w:rFonts w:ascii="Arial" w:eastAsia="Times New Roman" w:hAnsi="Arial" w:cs="Arial"/>
                <w:sz w:val="15"/>
                <w:szCs w:val="15"/>
                <w:lang w:eastAsia="ru-RU"/>
              </w:rPr>
              <w:t>Хаканд-жинского</w:t>
            </w:r>
            <w:proofErr w:type="spellEnd"/>
            <w:r w:rsidRPr="003B0640">
              <w:rPr>
                <w:rFonts w:ascii="Arial" w:eastAsia="Times New Roman" w:hAnsi="Arial" w:cs="Arial"/>
                <w:sz w:val="15"/>
                <w:szCs w:val="15"/>
                <w:lang w:eastAsia="ru-RU"/>
              </w:rPr>
              <w:t xml:space="preserve"> месторождения: 4 - установленные, 5 - предполагаемые</w:t>
            </w:r>
          </w:p>
          <w:p w:rsidR="003B0640" w:rsidRPr="003B0640" w:rsidRDefault="003B0640" w:rsidP="003B0640">
            <w:pPr>
              <w:spacing w:after="0"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pict>
                <v:rect id="_x0000_i1034" style="width:0;height:1.5pt" o:hralign="center" o:hrstd="t" o:hr="t" fillcolor="#a0a0a0" stroked="f"/>
              </w:pic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lastRenderedPageBreak/>
              <w:t xml:space="preserve">В интенсивно </w:t>
            </w:r>
            <w:proofErr w:type="spellStart"/>
            <w:r w:rsidRPr="003B0640">
              <w:rPr>
                <w:rFonts w:ascii="Times New Roman" w:eastAsia="Times New Roman" w:hAnsi="Times New Roman" w:cs="Times New Roman"/>
                <w:sz w:val="24"/>
                <w:szCs w:val="24"/>
                <w:lang w:eastAsia="ru-RU"/>
              </w:rPr>
              <w:t>пропилитизированных</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сульфидизированных</w:t>
            </w:r>
            <w:proofErr w:type="spellEnd"/>
            <w:r w:rsidRPr="003B0640">
              <w:rPr>
                <w:rFonts w:ascii="Times New Roman" w:eastAsia="Times New Roman" w:hAnsi="Times New Roman" w:cs="Times New Roman"/>
                <w:sz w:val="24"/>
                <w:szCs w:val="24"/>
                <w:lang w:eastAsia="ru-RU"/>
              </w:rPr>
              <w:t xml:space="preserve"> вулканогенных образованиях среднего состава (</w:t>
            </w:r>
            <w:proofErr w:type="spellStart"/>
            <w:r w:rsidRPr="003B0640">
              <w:rPr>
                <w:rFonts w:ascii="Times New Roman" w:eastAsia="Times New Roman" w:hAnsi="Times New Roman" w:cs="Times New Roman"/>
                <w:sz w:val="24"/>
                <w:szCs w:val="24"/>
                <w:lang w:eastAsia="ru-RU"/>
              </w:rPr>
              <w:t>ульбериканская</w:t>
            </w:r>
            <w:proofErr w:type="spellEnd"/>
            <w:r w:rsidRPr="003B0640">
              <w:rPr>
                <w:rFonts w:ascii="Times New Roman" w:eastAsia="Times New Roman" w:hAnsi="Times New Roman" w:cs="Times New Roman"/>
                <w:sz w:val="24"/>
                <w:szCs w:val="24"/>
                <w:lang w:eastAsia="ru-RU"/>
              </w:rPr>
              <w:t xml:space="preserve"> свита) до сих пор не выявлено промышленного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В </w:t>
            </w:r>
            <w:proofErr w:type="spellStart"/>
            <w:r w:rsidRPr="003B0640">
              <w:rPr>
                <w:rFonts w:ascii="Times New Roman" w:eastAsia="Times New Roman" w:hAnsi="Times New Roman" w:cs="Times New Roman"/>
                <w:sz w:val="24"/>
                <w:szCs w:val="24"/>
                <w:lang w:eastAsia="ru-RU"/>
              </w:rPr>
              <w:t>миндалекаменных</w:t>
            </w:r>
            <w:proofErr w:type="spellEnd"/>
            <w:r w:rsidRPr="003B0640">
              <w:rPr>
                <w:rFonts w:ascii="Times New Roman" w:eastAsia="Times New Roman" w:hAnsi="Times New Roman" w:cs="Times New Roman"/>
                <w:sz w:val="24"/>
                <w:szCs w:val="24"/>
                <w:lang w:eastAsia="ru-RU"/>
              </w:rPr>
              <w:t xml:space="preserve"> андезитах, </w:t>
            </w:r>
            <w:proofErr w:type="spellStart"/>
            <w:r w:rsidRPr="003B0640">
              <w:rPr>
                <w:rFonts w:ascii="Times New Roman" w:eastAsia="Times New Roman" w:hAnsi="Times New Roman" w:cs="Times New Roman"/>
                <w:sz w:val="24"/>
                <w:szCs w:val="24"/>
                <w:lang w:eastAsia="ru-RU"/>
              </w:rPr>
              <w:t>андезито</w:t>
            </w:r>
            <w:proofErr w:type="spellEnd"/>
            <w:r w:rsidRPr="003B0640">
              <w:rPr>
                <w:rFonts w:ascii="Times New Roman" w:eastAsia="Times New Roman" w:hAnsi="Times New Roman" w:cs="Times New Roman"/>
                <w:sz w:val="24"/>
                <w:szCs w:val="24"/>
                <w:lang w:eastAsia="ru-RU"/>
              </w:rPr>
              <w:t xml:space="preserve">-базальтах, </w:t>
            </w:r>
            <w:proofErr w:type="spellStart"/>
            <w:r w:rsidRPr="003B0640">
              <w:rPr>
                <w:rFonts w:ascii="Times New Roman" w:eastAsia="Times New Roman" w:hAnsi="Times New Roman" w:cs="Times New Roman"/>
                <w:sz w:val="24"/>
                <w:szCs w:val="24"/>
                <w:lang w:eastAsia="ru-RU"/>
              </w:rPr>
              <w:t>андезито-дацитах</w:t>
            </w:r>
            <w:proofErr w:type="spellEnd"/>
            <w:r w:rsidRPr="003B0640">
              <w:rPr>
                <w:rFonts w:ascii="Times New Roman" w:eastAsia="Times New Roman" w:hAnsi="Times New Roman" w:cs="Times New Roman"/>
                <w:sz w:val="24"/>
                <w:szCs w:val="24"/>
                <w:lang w:eastAsia="ru-RU"/>
              </w:rPr>
              <w:t xml:space="preserve"> и туфах соответствующего состава встречаются кварцевые, кварц-карбонатные, карбонатные жилы, линзы, а чаще – прожилки сложной морфологии, иногда с гнездами пирита и полиметаллов, несущие лишь убогие содержания золота и серебра.</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Заключение</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Объемное картирование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рудного поля и изучение особенностей размещения золото-серебряной минерализации на его площади позволили сделать определенные выводы, касающиеся геологии, структуры месторождения и факторов, повлиявших на пространственное положение жильно-метасоматических зон и рудных тел. Существо этих выводов заключается в следующем:</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1. Геологические строение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золота и серебря определяется приуроченностью к палеовулканическому сооружению, сформировавшемуся в позднемеловой (</w:t>
            </w:r>
            <w:proofErr w:type="spellStart"/>
            <w:r w:rsidRPr="003B0640">
              <w:rPr>
                <w:rFonts w:ascii="Times New Roman" w:eastAsia="Times New Roman" w:hAnsi="Times New Roman" w:cs="Times New Roman"/>
                <w:sz w:val="24"/>
                <w:szCs w:val="24"/>
                <w:lang w:eastAsia="ru-RU"/>
              </w:rPr>
              <w:t>амкинский</w:t>
            </w:r>
            <w:proofErr w:type="spellEnd"/>
            <w:r w:rsidRPr="003B0640">
              <w:rPr>
                <w:rFonts w:ascii="Times New Roman" w:eastAsia="Times New Roman" w:hAnsi="Times New Roman" w:cs="Times New Roman"/>
                <w:sz w:val="24"/>
                <w:szCs w:val="24"/>
                <w:lang w:eastAsia="ru-RU"/>
              </w:rPr>
              <w:t xml:space="preserve">) этап развития </w:t>
            </w:r>
            <w:proofErr w:type="spellStart"/>
            <w:r w:rsidRPr="003B0640">
              <w:rPr>
                <w:rFonts w:ascii="Times New Roman" w:eastAsia="Times New Roman" w:hAnsi="Times New Roman" w:cs="Times New Roman"/>
                <w:sz w:val="24"/>
                <w:szCs w:val="24"/>
                <w:lang w:eastAsia="ru-RU"/>
              </w:rPr>
              <w:t>постаккреционного</w:t>
            </w:r>
            <w:proofErr w:type="spellEnd"/>
            <w:r w:rsidRPr="003B0640">
              <w:rPr>
                <w:rFonts w:ascii="Times New Roman" w:eastAsia="Times New Roman" w:hAnsi="Times New Roman" w:cs="Times New Roman"/>
                <w:sz w:val="24"/>
                <w:szCs w:val="24"/>
                <w:lang w:eastAsia="ru-RU"/>
              </w:rPr>
              <w:t xml:space="preserve"> магматизма в Охотской ветви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-Чукотского вулканического пояса.</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Высокая активность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xml:space="preserve"> в пред- и </w:t>
            </w:r>
            <w:proofErr w:type="spellStart"/>
            <w:r w:rsidRPr="003B0640">
              <w:rPr>
                <w:rFonts w:ascii="Times New Roman" w:eastAsia="Times New Roman" w:hAnsi="Times New Roman" w:cs="Times New Roman"/>
                <w:sz w:val="24"/>
                <w:szCs w:val="24"/>
                <w:lang w:eastAsia="ru-RU"/>
              </w:rPr>
              <w:t>раннесенонское</w:t>
            </w:r>
            <w:proofErr w:type="spellEnd"/>
            <w:r w:rsidRPr="003B0640">
              <w:rPr>
                <w:rFonts w:ascii="Times New Roman" w:eastAsia="Times New Roman" w:hAnsi="Times New Roman" w:cs="Times New Roman"/>
                <w:sz w:val="24"/>
                <w:szCs w:val="24"/>
                <w:lang w:eastAsia="ru-RU"/>
              </w:rPr>
              <w:t xml:space="preserve"> время подтверждается широкой распространенностью на его площади </w:t>
            </w:r>
            <w:proofErr w:type="spellStart"/>
            <w:r w:rsidRPr="003B0640">
              <w:rPr>
                <w:rFonts w:ascii="Times New Roman" w:eastAsia="Times New Roman" w:hAnsi="Times New Roman" w:cs="Times New Roman"/>
                <w:sz w:val="24"/>
                <w:szCs w:val="24"/>
                <w:lang w:eastAsia="ru-RU"/>
              </w:rPr>
              <w:t>грубобломочных</w:t>
            </w:r>
            <w:proofErr w:type="spellEnd"/>
            <w:r w:rsidRPr="003B0640">
              <w:rPr>
                <w:rFonts w:ascii="Times New Roman" w:eastAsia="Times New Roman" w:hAnsi="Times New Roman" w:cs="Times New Roman"/>
                <w:sz w:val="24"/>
                <w:szCs w:val="24"/>
                <w:lang w:eastAsia="ru-RU"/>
              </w:rPr>
              <w:t xml:space="preserve"> пирокластических отложений (</w:t>
            </w:r>
            <w:proofErr w:type="spellStart"/>
            <w:r w:rsidRPr="003B0640">
              <w:rPr>
                <w:rFonts w:ascii="Times New Roman" w:eastAsia="Times New Roman" w:hAnsi="Times New Roman" w:cs="Times New Roman"/>
                <w:sz w:val="24"/>
                <w:szCs w:val="24"/>
                <w:lang w:eastAsia="ru-RU"/>
              </w:rPr>
              <w:t>агломератовых</w:t>
            </w:r>
            <w:proofErr w:type="spellEnd"/>
            <w:r w:rsidRPr="003B0640">
              <w:rPr>
                <w:rFonts w:ascii="Times New Roman" w:eastAsia="Times New Roman" w:hAnsi="Times New Roman" w:cs="Times New Roman"/>
                <w:sz w:val="24"/>
                <w:szCs w:val="24"/>
                <w:lang w:eastAsia="ru-RU"/>
              </w:rPr>
              <w:t xml:space="preserve"> брекчий, псефитовых туфов, </w:t>
            </w:r>
            <w:proofErr w:type="spellStart"/>
            <w:r w:rsidRPr="003B0640">
              <w:rPr>
                <w:rFonts w:ascii="Times New Roman" w:eastAsia="Times New Roman" w:hAnsi="Times New Roman" w:cs="Times New Roman"/>
                <w:sz w:val="24"/>
                <w:szCs w:val="24"/>
                <w:lang w:eastAsia="ru-RU"/>
              </w:rPr>
              <w:t>туфоигнимбритов</w:t>
            </w:r>
            <w:proofErr w:type="spellEnd"/>
            <w:r w:rsidRPr="003B0640">
              <w:rPr>
                <w:rFonts w:ascii="Times New Roman" w:eastAsia="Times New Roman" w:hAnsi="Times New Roman" w:cs="Times New Roman"/>
                <w:sz w:val="24"/>
                <w:szCs w:val="24"/>
                <w:lang w:eastAsia="ru-RU"/>
              </w:rPr>
              <w:t xml:space="preserve">) и нескольких разновременных экструзивно-эффузивных тел </w:t>
            </w:r>
            <w:proofErr w:type="spellStart"/>
            <w:r w:rsidRPr="003B0640">
              <w:rPr>
                <w:rFonts w:ascii="Times New Roman" w:eastAsia="Times New Roman" w:hAnsi="Times New Roman" w:cs="Times New Roman"/>
                <w:sz w:val="24"/>
                <w:szCs w:val="24"/>
                <w:lang w:eastAsia="ru-RU"/>
              </w:rPr>
              <w:t>дацитового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риолитового</w:t>
            </w:r>
            <w:proofErr w:type="spellEnd"/>
            <w:r w:rsidRPr="003B0640">
              <w:rPr>
                <w:rFonts w:ascii="Times New Roman" w:eastAsia="Times New Roman" w:hAnsi="Times New Roman" w:cs="Times New Roman"/>
                <w:sz w:val="24"/>
                <w:szCs w:val="24"/>
                <w:lang w:eastAsia="ru-RU"/>
              </w:rPr>
              <w:t xml:space="preserve"> состава, последовательно наращивающих разрез. Обилие грубой </w:t>
            </w:r>
            <w:proofErr w:type="spellStart"/>
            <w:r w:rsidRPr="003B0640">
              <w:rPr>
                <w:rFonts w:ascii="Times New Roman" w:eastAsia="Times New Roman" w:hAnsi="Times New Roman" w:cs="Times New Roman"/>
                <w:sz w:val="24"/>
                <w:szCs w:val="24"/>
                <w:lang w:eastAsia="ru-RU"/>
              </w:rPr>
              <w:t>пирокластики</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брекчиевых</w:t>
            </w:r>
            <w:proofErr w:type="spellEnd"/>
            <w:r w:rsidRPr="003B0640">
              <w:rPr>
                <w:rFonts w:ascii="Times New Roman" w:eastAsia="Times New Roman" w:hAnsi="Times New Roman" w:cs="Times New Roman"/>
                <w:sz w:val="24"/>
                <w:szCs w:val="24"/>
                <w:lang w:eastAsia="ru-RU"/>
              </w:rPr>
              <w:t xml:space="preserve">, флюидальных, сферолитовых и </w:t>
            </w:r>
            <w:proofErr w:type="spellStart"/>
            <w:r w:rsidRPr="003B0640">
              <w:rPr>
                <w:rFonts w:ascii="Times New Roman" w:eastAsia="Times New Roman" w:hAnsi="Times New Roman" w:cs="Times New Roman"/>
                <w:sz w:val="24"/>
                <w:szCs w:val="24"/>
                <w:lang w:eastAsia="ru-RU"/>
              </w:rPr>
              <w:t>сферолоидных</w:t>
            </w:r>
            <w:proofErr w:type="spellEnd"/>
            <w:r w:rsidRPr="003B0640">
              <w:rPr>
                <w:rFonts w:ascii="Times New Roman" w:eastAsia="Times New Roman" w:hAnsi="Times New Roman" w:cs="Times New Roman"/>
                <w:sz w:val="24"/>
                <w:szCs w:val="24"/>
                <w:lang w:eastAsia="ru-RU"/>
              </w:rPr>
              <w:t xml:space="preserve"> разностей среди экструзивных образований и лавовых покровов умеренно-кислого и кислого состава свидетельствуют о высокой </w:t>
            </w:r>
            <w:proofErr w:type="spellStart"/>
            <w:r w:rsidRPr="003B0640">
              <w:rPr>
                <w:rFonts w:ascii="Times New Roman" w:eastAsia="Times New Roman" w:hAnsi="Times New Roman" w:cs="Times New Roman"/>
                <w:sz w:val="24"/>
                <w:szCs w:val="24"/>
                <w:lang w:eastAsia="ru-RU"/>
              </w:rPr>
              <w:t>флюидо</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газонасыщенности</w:t>
            </w:r>
            <w:proofErr w:type="spellEnd"/>
            <w:r w:rsidRPr="003B0640">
              <w:rPr>
                <w:rFonts w:ascii="Times New Roman" w:eastAsia="Times New Roman" w:hAnsi="Times New Roman" w:cs="Times New Roman"/>
                <w:sz w:val="24"/>
                <w:szCs w:val="24"/>
                <w:lang w:eastAsia="ru-RU"/>
              </w:rPr>
              <w:t xml:space="preserve"> магм, участвовавших в формировании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2. Насыщенность кислых магм газами и флюидами обусловила интенсивное развитие гидротермально-метасоматических процессов на площади палеовулканического сооружения и, особенно, в его </w:t>
            </w:r>
            <w:proofErr w:type="spellStart"/>
            <w:r w:rsidRPr="003B0640">
              <w:rPr>
                <w:rFonts w:ascii="Times New Roman" w:eastAsia="Times New Roman" w:hAnsi="Times New Roman" w:cs="Times New Roman"/>
                <w:sz w:val="24"/>
                <w:szCs w:val="24"/>
                <w:lang w:eastAsia="ru-RU"/>
              </w:rPr>
              <w:t>прижерловой</w:t>
            </w:r>
            <w:proofErr w:type="spellEnd"/>
            <w:r w:rsidRPr="003B0640">
              <w:rPr>
                <w:rFonts w:ascii="Times New Roman" w:eastAsia="Times New Roman" w:hAnsi="Times New Roman" w:cs="Times New Roman"/>
                <w:sz w:val="24"/>
                <w:szCs w:val="24"/>
                <w:lang w:eastAsia="ru-RU"/>
              </w:rPr>
              <w:t xml:space="preserve"> части. Наиболее мощно упомянутые процессы проявились в заключительные фазы деятельности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xml:space="preserve"> и выразились в формировании крупных ореолов изменений пород. Зоны развития продуктивной минерализации, как и ореолы метасоматических преобразований, приурочены к наиболее проницаемым участкам разреза вулканогенных накоплений кислого состава. Таковыми являлись участки раздела (кровли, подошвы) отдельных покровов, потоков и краевых частей экструзивных тел, резко различающихся физико-механическими свойствами (прочностью, пористостью, проницаемостью и т.п.).</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3. Положение промышленного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в жильно-метасоматических телах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рудного поля контролируется границей распространения </w:t>
            </w:r>
            <w:proofErr w:type="spellStart"/>
            <w:r w:rsidRPr="003B0640">
              <w:rPr>
                <w:rFonts w:ascii="Times New Roman" w:eastAsia="Times New Roman" w:hAnsi="Times New Roman" w:cs="Times New Roman"/>
                <w:sz w:val="24"/>
                <w:szCs w:val="24"/>
                <w:lang w:eastAsia="ru-RU"/>
              </w:rPr>
              <w:t>дацитовых</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риодацитовых</w:t>
            </w:r>
            <w:proofErr w:type="spellEnd"/>
            <w:r w:rsidRPr="003B0640">
              <w:rPr>
                <w:rFonts w:ascii="Times New Roman" w:eastAsia="Times New Roman" w:hAnsi="Times New Roman" w:cs="Times New Roman"/>
                <w:sz w:val="24"/>
                <w:szCs w:val="24"/>
                <w:lang w:eastAsia="ru-RU"/>
              </w:rPr>
              <w:t xml:space="preserve"> экструзивных тел и лавовых потоков флюидальных лав, вдоль которой в период активности </w:t>
            </w:r>
            <w:proofErr w:type="spellStart"/>
            <w:r w:rsidRPr="003B0640">
              <w:rPr>
                <w:rFonts w:ascii="Times New Roman" w:eastAsia="Times New Roman" w:hAnsi="Times New Roman" w:cs="Times New Roman"/>
                <w:sz w:val="24"/>
                <w:szCs w:val="24"/>
                <w:lang w:eastAsia="ru-RU"/>
              </w:rPr>
              <w:t>палеовулкана</w:t>
            </w:r>
            <w:proofErr w:type="spellEnd"/>
            <w:r w:rsidRPr="003B0640">
              <w:rPr>
                <w:rFonts w:ascii="Times New Roman" w:eastAsia="Times New Roman" w:hAnsi="Times New Roman" w:cs="Times New Roman"/>
                <w:sz w:val="24"/>
                <w:szCs w:val="24"/>
                <w:lang w:eastAsia="ru-RU"/>
              </w:rPr>
              <w:t xml:space="preserve">, видимо, существовала </w:t>
            </w:r>
            <w:r w:rsidRPr="003B0640">
              <w:rPr>
                <w:rFonts w:ascii="Times New Roman" w:eastAsia="Times New Roman" w:hAnsi="Times New Roman" w:cs="Times New Roman"/>
                <w:sz w:val="24"/>
                <w:szCs w:val="24"/>
                <w:lang w:eastAsia="ru-RU"/>
              </w:rPr>
              <w:lastRenderedPageBreak/>
              <w:t xml:space="preserve">зона смешения </w:t>
            </w:r>
            <w:proofErr w:type="spellStart"/>
            <w:r w:rsidRPr="003B0640">
              <w:rPr>
                <w:rFonts w:ascii="Times New Roman" w:eastAsia="Times New Roman" w:hAnsi="Times New Roman" w:cs="Times New Roman"/>
                <w:sz w:val="24"/>
                <w:szCs w:val="24"/>
                <w:lang w:eastAsia="ru-RU"/>
              </w:rPr>
              <w:t>флюидно</w:t>
            </w:r>
            <w:proofErr w:type="spellEnd"/>
            <w:r w:rsidRPr="003B0640">
              <w:rPr>
                <w:rFonts w:ascii="Times New Roman" w:eastAsia="Times New Roman" w:hAnsi="Times New Roman" w:cs="Times New Roman"/>
                <w:sz w:val="24"/>
                <w:szCs w:val="24"/>
                <w:lang w:eastAsia="ru-RU"/>
              </w:rPr>
              <w:t xml:space="preserve">-гидротермальных растворов и метеорных вод, насыщавших пирокластические накопления периферических участков </w:t>
            </w:r>
            <w:proofErr w:type="spellStart"/>
            <w:r w:rsidRPr="003B0640">
              <w:rPr>
                <w:rFonts w:ascii="Times New Roman" w:eastAsia="Times New Roman" w:hAnsi="Times New Roman" w:cs="Times New Roman"/>
                <w:sz w:val="24"/>
                <w:szCs w:val="24"/>
                <w:lang w:eastAsia="ru-RU"/>
              </w:rPr>
              <w:t>околожерловой</w:t>
            </w:r>
            <w:proofErr w:type="spellEnd"/>
            <w:r w:rsidRPr="003B0640">
              <w:rPr>
                <w:rFonts w:ascii="Times New Roman" w:eastAsia="Times New Roman" w:hAnsi="Times New Roman" w:cs="Times New Roman"/>
                <w:sz w:val="24"/>
                <w:szCs w:val="24"/>
                <w:lang w:eastAsia="ru-RU"/>
              </w:rPr>
              <w:t xml:space="preserve"> зоны.</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На флангах месторождения установлены случаи разобщения ореолов гидротермально-метасоматических изменений пород и вкрапленно-прожилковой минерализации "порфирового" типа, развитой среди слабо </w:t>
            </w:r>
            <w:proofErr w:type="spellStart"/>
            <w:r w:rsidRPr="003B0640">
              <w:rPr>
                <w:rFonts w:ascii="Times New Roman" w:eastAsia="Times New Roman" w:hAnsi="Times New Roman" w:cs="Times New Roman"/>
                <w:sz w:val="24"/>
                <w:szCs w:val="24"/>
                <w:lang w:eastAsia="ru-RU"/>
              </w:rPr>
              <w:t>метасоматически</w:t>
            </w:r>
            <w:proofErr w:type="spellEnd"/>
            <w:r w:rsidRPr="003B0640">
              <w:rPr>
                <w:rFonts w:ascii="Times New Roman" w:eastAsia="Times New Roman" w:hAnsi="Times New Roman" w:cs="Times New Roman"/>
                <w:sz w:val="24"/>
                <w:szCs w:val="24"/>
                <w:lang w:eastAsia="ru-RU"/>
              </w:rPr>
              <w:t xml:space="preserve"> преобразованных пирокластических накоплений, образующих "мантию" по обрамлению </w:t>
            </w:r>
            <w:proofErr w:type="spellStart"/>
            <w:r w:rsidRPr="003B0640">
              <w:rPr>
                <w:rFonts w:ascii="Times New Roman" w:eastAsia="Times New Roman" w:hAnsi="Times New Roman" w:cs="Times New Roman"/>
                <w:sz w:val="24"/>
                <w:szCs w:val="24"/>
                <w:lang w:eastAsia="ru-RU"/>
              </w:rPr>
              <w:t>экструзива</w:t>
            </w:r>
            <w:proofErr w:type="spellEnd"/>
            <w:r w:rsidRPr="003B0640">
              <w:rPr>
                <w:rFonts w:ascii="Times New Roman" w:eastAsia="Times New Roman" w:hAnsi="Times New Roman" w:cs="Times New Roman"/>
                <w:sz w:val="24"/>
                <w:szCs w:val="24"/>
                <w:lang w:eastAsia="ru-RU"/>
              </w:rPr>
              <w:t xml:space="preserve">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Сопоставление данных биостратиграфии и абсолютной геохронологии </w:t>
            </w:r>
            <w:proofErr w:type="spellStart"/>
            <w:r w:rsidRPr="003B0640">
              <w:rPr>
                <w:rFonts w:ascii="Times New Roman" w:eastAsia="Times New Roman" w:hAnsi="Times New Roman" w:cs="Times New Roman"/>
                <w:sz w:val="24"/>
                <w:szCs w:val="24"/>
                <w:lang w:eastAsia="ru-RU"/>
              </w:rPr>
              <w:t>амкинских</w:t>
            </w:r>
            <w:proofErr w:type="spellEnd"/>
            <w:r w:rsidRPr="003B0640">
              <w:rPr>
                <w:rFonts w:ascii="Times New Roman" w:eastAsia="Times New Roman" w:hAnsi="Times New Roman" w:cs="Times New Roman"/>
                <w:sz w:val="24"/>
                <w:szCs w:val="24"/>
                <w:lang w:eastAsia="ru-RU"/>
              </w:rPr>
              <w:t xml:space="preserve"> образований дает основание полагать, что экструзивно-эффузивные тела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риолитов</w:t>
            </w:r>
            <w:proofErr w:type="spellEnd"/>
            <w:r w:rsidRPr="003B0640">
              <w:rPr>
                <w:rFonts w:ascii="Times New Roman" w:eastAsia="Times New Roman" w:hAnsi="Times New Roman" w:cs="Times New Roman"/>
                <w:sz w:val="24"/>
                <w:szCs w:val="24"/>
                <w:lang w:eastAsia="ru-RU"/>
              </w:rPr>
              <w:t xml:space="preserve"> в период формирования рудоносных жильно-метасоматических тел оставались не до конца остывшими. Существование температурного градиента между экструзивными, лавовыми телами и окружавшей их </w:t>
            </w:r>
            <w:proofErr w:type="spellStart"/>
            <w:r w:rsidRPr="003B0640">
              <w:rPr>
                <w:rFonts w:ascii="Times New Roman" w:eastAsia="Times New Roman" w:hAnsi="Times New Roman" w:cs="Times New Roman"/>
                <w:sz w:val="24"/>
                <w:szCs w:val="24"/>
                <w:lang w:eastAsia="ru-RU"/>
              </w:rPr>
              <w:t>пирокластикой</w:t>
            </w:r>
            <w:proofErr w:type="spellEnd"/>
            <w:r w:rsidRPr="003B0640">
              <w:rPr>
                <w:rFonts w:ascii="Times New Roman" w:eastAsia="Times New Roman" w:hAnsi="Times New Roman" w:cs="Times New Roman"/>
                <w:sz w:val="24"/>
                <w:szCs w:val="24"/>
                <w:lang w:eastAsia="ru-RU"/>
              </w:rPr>
              <w:t xml:space="preserve"> служило дополнительной причиной миграции </w:t>
            </w:r>
            <w:proofErr w:type="spellStart"/>
            <w:r w:rsidRPr="003B0640">
              <w:rPr>
                <w:rFonts w:ascii="Times New Roman" w:eastAsia="Times New Roman" w:hAnsi="Times New Roman" w:cs="Times New Roman"/>
                <w:sz w:val="24"/>
                <w:szCs w:val="24"/>
                <w:lang w:eastAsia="ru-RU"/>
              </w:rPr>
              <w:t>флюидно</w:t>
            </w:r>
            <w:proofErr w:type="spellEnd"/>
            <w:r w:rsidRPr="003B0640">
              <w:rPr>
                <w:rFonts w:ascii="Times New Roman" w:eastAsia="Times New Roman" w:hAnsi="Times New Roman" w:cs="Times New Roman"/>
                <w:sz w:val="24"/>
                <w:szCs w:val="24"/>
                <w:lang w:eastAsia="ru-RU"/>
              </w:rPr>
              <w:t xml:space="preserve">-гидротермальных потоков в более охлажденные водонасыщенные участки, занимаемые </w:t>
            </w:r>
            <w:proofErr w:type="spellStart"/>
            <w:r w:rsidRPr="003B0640">
              <w:rPr>
                <w:rFonts w:ascii="Times New Roman" w:eastAsia="Times New Roman" w:hAnsi="Times New Roman" w:cs="Times New Roman"/>
                <w:sz w:val="24"/>
                <w:szCs w:val="24"/>
                <w:lang w:eastAsia="ru-RU"/>
              </w:rPr>
              <w:t>стратифированными</w:t>
            </w:r>
            <w:proofErr w:type="spellEnd"/>
            <w:r w:rsidRPr="003B0640">
              <w:rPr>
                <w:rFonts w:ascii="Times New Roman" w:eastAsia="Times New Roman" w:hAnsi="Times New Roman" w:cs="Times New Roman"/>
                <w:sz w:val="24"/>
                <w:szCs w:val="24"/>
                <w:lang w:eastAsia="ru-RU"/>
              </w:rPr>
              <w:t xml:space="preserve"> накоплениями.</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 xml:space="preserve">Таким образом, выявленные особенности геологического строения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золота и серебра, доказательства размещения промышленного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на его площади в пологозалегающих телах, главным образом, среди пирокластических отложений периферических частей экструзивно-эффузивных покровов флюидальных </w:t>
            </w:r>
            <w:proofErr w:type="spellStart"/>
            <w:r w:rsidRPr="003B0640">
              <w:rPr>
                <w:rFonts w:ascii="Times New Roman" w:eastAsia="Times New Roman" w:hAnsi="Times New Roman" w:cs="Times New Roman"/>
                <w:sz w:val="24"/>
                <w:szCs w:val="24"/>
                <w:lang w:eastAsia="ru-RU"/>
              </w:rPr>
              <w:t>дацитов</w:t>
            </w:r>
            <w:proofErr w:type="spellEnd"/>
            <w:r w:rsidRPr="003B0640">
              <w:rPr>
                <w:rFonts w:ascii="Times New Roman" w:eastAsia="Times New Roman" w:hAnsi="Times New Roman" w:cs="Times New Roman"/>
                <w:sz w:val="24"/>
                <w:szCs w:val="24"/>
                <w:lang w:eastAsia="ru-RU"/>
              </w:rPr>
              <w:t xml:space="preserve"> и </w:t>
            </w:r>
            <w:proofErr w:type="spellStart"/>
            <w:r w:rsidRPr="003B0640">
              <w:rPr>
                <w:rFonts w:ascii="Times New Roman" w:eastAsia="Times New Roman" w:hAnsi="Times New Roman" w:cs="Times New Roman"/>
                <w:sz w:val="24"/>
                <w:szCs w:val="24"/>
                <w:lang w:eastAsia="ru-RU"/>
              </w:rPr>
              <w:t>риодацитов</w:t>
            </w:r>
            <w:proofErr w:type="spellEnd"/>
            <w:r w:rsidRPr="003B0640">
              <w:rPr>
                <w:rFonts w:ascii="Times New Roman" w:eastAsia="Times New Roman" w:hAnsi="Times New Roman" w:cs="Times New Roman"/>
                <w:sz w:val="24"/>
                <w:szCs w:val="24"/>
                <w:lang w:eastAsia="ru-RU"/>
              </w:rPr>
              <w:t xml:space="preserve"> свидетельствуют о большом своеобразии структурно-морфологических характеристик изученного объекта, достаточно резко выделяющих его среди других вулканогенных проявлений золото-серебряной специализации. Выявление специфических деталей строения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рудного поля открывает возможности обнаружения подобных проявлений золота и серебра не только в пределах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-Чукотского вулканического пояса, но и других регионов, где активно проявились вулканические и поствулканические рудообразующие процессы.</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Публикация подготовлена при частичной финансовой поддержке Федеральной целевой программы "Интеграция" (проект 2.1-730).</w:t>
            </w:r>
          </w:p>
          <w:p w:rsidR="003B0640" w:rsidRPr="003B0640" w:rsidRDefault="003B0640" w:rsidP="003B0640">
            <w:pPr>
              <w:spacing w:before="100" w:beforeAutospacing="1" w:after="100" w:afterAutospacing="1" w:line="240" w:lineRule="auto"/>
              <w:jc w:val="center"/>
              <w:rPr>
                <w:rFonts w:ascii="Times New Roman" w:eastAsia="Times New Roman" w:hAnsi="Times New Roman" w:cs="Times New Roman"/>
                <w:b/>
                <w:bCs/>
                <w:sz w:val="24"/>
                <w:szCs w:val="24"/>
                <w:lang w:eastAsia="ru-RU"/>
              </w:rPr>
            </w:pPr>
            <w:r w:rsidRPr="003B0640">
              <w:rPr>
                <w:rFonts w:ascii="Times New Roman" w:eastAsia="Times New Roman" w:hAnsi="Times New Roman" w:cs="Times New Roman"/>
                <w:b/>
                <w:bCs/>
                <w:sz w:val="24"/>
                <w:szCs w:val="24"/>
                <w:lang w:eastAsia="ru-RU"/>
              </w:rPr>
              <w:t>Литература</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Бабкин П.В., Сидоров А.А.</w:t>
            </w:r>
            <w:r w:rsidRPr="003B0640">
              <w:rPr>
                <w:rFonts w:ascii="Times New Roman" w:eastAsia="Times New Roman" w:hAnsi="Times New Roman" w:cs="Times New Roman"/>
                <w:sz w:val="24"/>
                <w:szCs w:val="24"/>
                <w:lang w:eastAsia="ru-RU"/>
              </w:rPr>
              <w:t xml:space="preserve"> </w:t>
            </w:r>
            <w:proofErr w:type="gramStart"/>
            <w:r w:rsidRPr="003B0640">
              <w:rPr>
                <w:rFonts w:ascii="Times New Roman" w:eastAsia="Times New Roman" w:hAnsi="Times New Roman" w:cs="Times New Roman"/>
                <w:sz w:val="24"/>
                <w:szCs w:val="24"/>
                <w:lang w:eastAsia="ru-RU"/>
              </w:rPr>
              <w:t>Золото-серебряные</w:t>
            </w:r>
            <w:proofErr w:type="gramEnd"/>
            <w:r w:rsidRPr="003B0640">
              <w:rPr>
                <w:rFonts w:ascii="Times New Roman" w:eastAsia="Times New Roman" w:hAnsi="Times New Roman" w:cs="Times New Roman"/>
                <w:sz w:val="24"/>
                <w:szCs w:val="24"/>
                <w:lang w:eastAsia="ru-RU"/>
              </w:rPr>
              <w:t xml:space="preserve"> месторождения Северо-Востока СССР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Разв</w:t>
            </w:r>
            <w:proofErr w:type="spellEnd"/>
            <w:r w:rsidRPr="003B0640">
              <w:rPr>
                <w:rFonts w:ascii="Times New Roman" w:eastAsia="Times New Roman" w:hAnsi="Times New Roman" w:cs="Times New Roman"/>
                <w:sz w:val="24"/>
                <w:szCs w:val="24"/>
                <w:lang w:eastAsia="ru-RU"/>
              </w:rPr>
              <w:t>. и охрана недр. 1972. № 10. С. 4-11.</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Белый В.Ф.</w:t>
            </w:r>
            <w:r w:rsidRPr="003B0640">
              <w:rPr>
                <w:rFonts w:ascii="Times New Roman" w:eastAsia="Times New Roman" w:hAnsi="Times New Roman" w:cs="Times New Roman"/>
                <w:sz w:val="24"/>
                <w:szCs w:val="24"/>
                <w:lang w:eastAsia="ru-RU"/>
              </w:rPr>
              <w:t xml:space="preserve"> Стратиграфия и структуры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-Чукотского вулканогенного пояса. М.: Наука, 1977. 171 с.</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Белый В.Ф</w:t>
            </w:r>
            <w:r w:rsidRPr="003B0640">
              <w:rPr>
                <w:rFonts w:ascii="Times New Roman" w:eastAsia="Times New Roman" w:hAnsi="Times New Roman" w:cs="Times New Roman"/>
                <w:sz w:val="24"/>
                <w:szCs w:val="24"/>
                <w:lang w:eastAsia="ru-RU"/>
              </w:rPr>
              <w:t xml:space="preserve">. Формации и тектоника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-Чукотского вулканогенного пояса. М.: Наука, 1978. 213 с.</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 xml:space="preserve">Берман Ю.С., </w:t>
            </w:r>
            <w:proofErr w:type="spellStart"/>
            <w:r w:rsidRPr="003B0640">
              <w:rPr>
                <w:rFonts w:ascii="Times New Roman" w:eastAsia="Times New Roman" w:hAnsi="Times New Roman" w:cs="Times New Roman"/>
                <w:i/>
                <w:iCs/>
                <w:sz w:val="24"/>
                <w:szCs w:val="24"/>
                <w:lang w:eastAsia="ru-RU"/>
              </w:rPr>
              <w:t>Вельдяксов</w:t>
            </w:r>
            <w:proofErr w:type="spellEnd"/>
            <w:r w:rsidRPr="003B0640">
              <w:rPr>
                <w:rFonts w:ascii="Times New Roman" w:eastAsia="Times New Roman" w:hAnsi="Times New Roman" w:cs="Times New Roman"/>
                <w:i/>
                <w:iCs/>
                <w:sz w:val="24"/>
                <w:szCs w:val="24"/>
                <w:lang w:eastAsia="ru-RU"/>
              </w:rPr>
              <w:t xml:space="preserve"> Ф.Ф. </w:t>
            </w:r>
            <w:r w:rsidRPr="003B0640">
              <w:rPr>
                <w:rFonts w:ascii="Times New Roman" w:eastAsia="Times New Roman" w:hAnsi="Times New Roman" w:cs="Times New Roman"/>
                <w:sz w:val="24"/>
                <w:szCs w:val="24"/>
                <w:lang w:eastAsia="ru-RU"/>
              </w:rPr>
              <w:t xml:space="preserve">Характеристика золота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месторождения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Матер. по геол. и </w:t>
            </w:r>
            <w:proofErr w:type="spellStart"/>
            <w:r w:rsidRPr="003B0640">
              <w:rPr>
                <w:rFonts w:ascii="Times New Roman" w:eastAsia="Times New Roman" w:hAnsi="Times New Roman" w:cs="Times New Roman"/>
                <w:sz w:val="24"/>
                <w:szCs w:val="24"/>
                <w:lang w:eastAsia="ru-RU"/>
              </w:rPr>
              <w:t>полезн</w:t>
            </w:r>
            <w:proofErr w:type="spellEnd"/>
            <w:r w:rsidRPr="003B0640">
              <w:rPr>
                <w:rFonts w:ascii="Times New Roman" w:eastAsia="Times New Roman" w:hAnsi="Times New Roman" w:cs="Times New Roman"/>
                <w:sz w:val="24"/>
                <w:szCs w:val="24"/>
                <w:lang w:eastAsia="ru-RU"/>
              </w:rPr>
              <w:t xml:space="preserve">. иск. Северо-Востока СССР. Магадан: 1974. </w:t>
            </w:r>
            <w:proofErr w:type="spellStart"/>
            <w:r w:rsidRPr="003B0640">
              <w:rPr>
                <w:rFonts w:ascii="Times New Roman" w:eastAsia="Times New Roman" w:hAnsi="Times New Roman" w:cs="Times New Roman"/>
                <w:sz w:val="24"/>
                <w:szCs w:val="24"/>
                <w:lang w:eastAsia="ru-RU"/>
              </w:rPr>
              <w:t>Вып</w:t>
            </w:r>
            <w:proofErr w:type="spellEnd"/>
            <w:r w:rsidRPr="003B0640">
              <w:rPr>
                <w:rFonts w:ascii="Times New Roman" w:eastAsia="Times New Roman" w:hAnsi="Times New Roman" w:cs="Times New Roman"/>
                <w:sz w:val="24"/>
                <w:szCs w:val="24"/>
                <w:lang w:eastAsia="ru-RU"/>
              </w:rPr>
              <w:t>. 21 (тр. СВТГУ). С. 117-130.</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i/>
                <w:iCs/>
                <w:sz w:val="24"/>
                <w:szCs w:val="24"/>
                <w:lang w:eastAsia="ru-RU"/>
              </w:rPr>
              <w:lastRenderedPageBreak/>
              <w:t>Вельдяксов</w:t>
            </w:r>
            <w:proofErr w:type="spellEnd"/>
            <w:r w:rsidRPr="003B0640">
              <w:rPr>
                <w:rFonts w:ascii="Times New Roman" w:eastAsia="Times New Roman" w:hAnsi="Times New Roman" w:cs="Times New Roman"/>
                <w:i/>
                <w:iCs/>
                <w:sz w:val="24"/>
                <w:szCs w:val="24"/>
                <w:lang w:eastAsia="ru-RU"/>
              </w:rPr>
              <w:t xml:space="preserve"> Ф.Ф., Рябов А.В., </w:t>
            </w:r>
            <w:proofErr w:type="spellStart"/>
            <w:r w:rsidRPr="003B0640">
              <w:rPr>
                <w:rFonts w:ascii="Times New Roman" w:eastAsia="Times New Roman" w:hAnsi="Times New Roman" w:cs="Times New Roman"/>
                <w:i/>
                <w:iCs/>
                <w:sz w:val="24"/>
                <w:szCs w:val="24"/>
                <w:lang w:eastAsia="ru-RU"/>
              </w:rPr>
              <w:t>Старников</w:t>
            </w:r>
            <w:proofErr w:type="spellEnd"/>
            <w:r w:rsidRPr="003B0640">
              <w:rPr>
                <w:rFonts w:ascii="Times New Roman" w:eastAsia="Times New Roman" w:hAnsi="Times New Roman" w:cs="Times New Roman"/>
                <w:i/>
                <w:iCs/>
                <w:sz w:val="24"/>
                <w:szCs w:val="24"/>
                <w:lang w:eastAsia="ru-RU"/>
              </w:rPr>
              <w:t xml:space="preserve"> Ю.Г., </w:t>
            </w:r>
            <w:proofErr w:type="spellStart"/>
            <w:r w:rsidRPr="003B0640">
              <w:rPr>
                <w:rFonts w:ascii="Times New Roman" w:eastAsia="Times New Roman" w:hAnsi="Times New Roman" w:cs="Times New Roman"/>
                <w:i/>
                <w:iCs/>
                <w:sz w:val="24"/>
                <w:szCs w:val="24"/>
                <w:lang w:eastAsia="ru-RU"/>
              </w:rPr>
              <w:t>Умитбаев</w:t>
            </w:r>
            <w:proofErr w:type="spellEnd"/>
            <w:r w:rsidRPr="003B0640">
              <w:rPr>
                <w:rFonts w:ascii="Times New Roman" w:eastAsia="Times New Roman" w:hAnsi="Times New Roman" w:cs="Times New Roman"/>
                <w:i/>
                <w:iCs/>
                <w:sz w:val="24"/>
                <w:szCs w:val="24"/>
                <w:lang w:eastAsia="ru-RU"/>
              </w:rPr>
              <w:t xml:space="preserve"> Р.Б.</w:t>
            </w:r>
            <w:r w:rsidRPr="003B0640">
              <w:rPr>
                <w:rFonts w:ascii="Times New Roman" w:eastAsia="Times New Roman" w:hAnsi="Times New Roman" w:cs="Times New Roman"/>
                <w:sz w:val="24"/>
                <w:szCs w:val="24"/>
                <w:lang w:eastAsia="ru-RU"/>
              </w:rPr>
              <w:t xml:space="preserve"> Новый тип </w:t>
            </w:r>
            <w:proofErr w:type="spellStart"/>
            <w:r w:rsidRPr="003B0640">
              <w:rPr>
                <w:rFonts w:ascii="Times New Roman" w:eastAsia="Times New Roman" w:hAnsi="Times New Roman" w:cs="Times New Roman"/>
                <w:sz w:val="24"/>
                <w:szCs w:val="24"/>
                <w:lang w:eastAsia="ru-RU"/>
              </w:rPr>
              <w:t>эпитермального</w:t>
            </w:r>
            <w:proofErr w:type="spellEnd"/>
            <w:r w:rsidRPr="003B0640">
              <w:rPr>
                <w:rFonts w:ascii="Times New Roman" w:eastAsia="Times New Roman" w:hAnsi="Times New Roman" w:cs="Times New Roman"/>
                <w:sz w:val="24"/>
                <w:szCs w:val="24"/>
                <w:lang w:eastAsia="ru-RU"/>
              </w:rPr>
              <w:t xml:space="preserve"> </w:t>
            </w:r>
            <w:proofErr w:type="gramStart"/>
            <w:r w:rsidRPr="003B0640">
              <w:rPr>
                <w:rFonts w:ascii="Times New Roman" w:eastAsia="Times New Roman" w:hAnsi="Times New Roman" w:cs="Times New Roman"/>
                <w:sz w:val="24"/>
                <w:szCs w:val="24"/>
                <w:lang w:eastAsia="ru-RU"/>
              </w:rPr>
              <w:t>золото-серебряного</w:t>
            </w:r>
            <w:proofErr w:type="gramEnd"/>
            <w:r w:rsidRPr="003B0640">
              <w:rPr>
                <w:rFonts w:ascii="Times New Roman" w:eastAsia="Times New Roman" w:hAnsi="Times New Roman" w:cs="Times New Roman"/>
                <w:sz w:val="24"/>
                <w:szCs w:val="24"/>
                <w:lang w:eastAsia="ru-RU"/>
              </w:rPr>
              <w:t xml:space="preserve"> месторождения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Рудоносность вулканогенных образований Северо-Востока и Дальнего Востока. Магадан: 1967. С. 58-69.</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Ворошилов А.А., Суханов С.М.</w:t>
            </w:r>
            <w:r w:rsidRPr="003B0640">
              <w:rPr>
                <w:rFonts w:ascii="Times New Roman" w:eastAsia="Times New Roman" w:hAnsi="Times New Roman" w:cs="Times New Roman"/>
                <w:sz w:val="24"/>
                <w:szCs w:val="24"/>
                <w:lang w:eastAsia="ru-RU"/>
              </w:rPr>
              <w:t xml:space="preserve"> Использование геофизических методов для изучения </w:t>
            </w:r>
            <w:proofErr w:type="spellStart"/>
            <w:r w:rsidRPr="003B0640">
              <w:rPr>
                <w:rFonts w:ascii="Times New Roman" w:eastAsia="Times New Roman" w:hAnsi="Times New Roman" w:cs="Times New Roman"/>
                <w:sz w:val="24"/>
                <w:szCs w:val="24"/>
                <w:lang w:eastAsia="ru-RU"/>
              </w:rPr>
              <w:t>эпитермальных</w:t>
            </w:r>
            <w:proofErr w:type="spellEnd"/>
            <w:r w:rsidRPr="003B0640">
              <w:rPr>
                <w:rFonts w:ascii="Times New Roman" w:eastAsia="Times New Roman" w:hAnsi="Times New Roman" w:cs="Times New Roman"/>
                <w:sz w:val="24"/>
                <w:szCs w:val="24"/>
                <w:lang w:eastAsia="ru-RU"/>
              </w:rPr>
              <w:t xml:space="preserve"> месторождений золота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Рудоносность вулканогенных образований Северо-Востока и Дальнего Востока. Магадан: 1967. С. 201-205.</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Геология СССР. Северо-Восток СССР. Т. XXX. М.: Недра, 1970. 548 с.</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 xml:space="preserve">Гончаров В.И., </w:t>
            </w:r>
            <w:proofErr w:type="spellStart"/>
            <w:r w:rsidRPr="003B0640">
              <w:rPr>
                <w:rFonts w:ascii="Times New Roman" w:eastAsia="Times New Roman" w:hAnsi="Times New Roman" w:cs="Times New Roman"/>
                <w:i/>
                <w:iCs/>
                <w:sz w:val="24"/>
                <w:szCs w:val="24"/>
                <w:lang w:eastAsia="ru-RU"/>
              </w:rPr>
              <w:t>Найбородин</w:t>
            </w:r>
            <w:proofErr w:type="spellEnd"/>
            <w:r w:rsidRPr="003B0640">
              <w:rPr>
                <w:rFonts w:ascii="Times New Roman" w:eastAsia="Times New Roman" w:hAnsi="Times New Roman" w:cs="Times New Roman"/>
                <w:i/>
                <w:iCs/>
                <w:sz w:val="24"/>
                <w:szCs w:val="24"/>
                <w:lang w:eastAsia="ru-RU"/>
              </w:rPr>
              <w:t xml:space="preserve"> В.И.</w:t>
            </w:r>
            <w:r w:rsidRPr="003B0640">
              <w:rPr>
                <w:rFonts w:ascii="Times New Roman" w:eastAsia="Times New Roman" w:hAnsi="Times New Roman" w:cs="Times New Roman"/>
                <w:sz w:val="24"/>
                <w:szCs w:val="24"/>
                <w:lang w:eastAsia="ru-RU"/>
              </w:rPr>
              <w:t xml:space="preserve"> О температурных условиях формирования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w:t>
            </w:r>
            <w:proofErr w:type="gramStart"/>
            <w:r w:rsidRPr="003B0640">
              <w:rPr>
                <w:rFonts w:ascii="Times New Roman" w:eastAsia="Times New Roman" w:hAnsi="Times New Roman" w:cs="Times New Roman"/>
                <w:sz w:val="24"/>
                <w:szCs w:val="24"/>
                <w:lang w:eastAsia="ru-RU"/>
              </w:rPr>
              <w:t>золото-серебряного</w:t>
            </w:r>
            <w:proofErr w:type="gramEnd"/>
            <w:r w:rsidRPr="003B0640">
              <w:rPr>
                <w:rFonts w:ascii="Times New Roman" w:eastAsia="Times New Roman" w:hAnsi="Times New Roman" w:cs="Times New Roman"/>
                <w:sz w:val="24"/>
                <w:szCs w:val="24"/>
                <w:lang w:eastAsia="ru-RU"/>
              </w:rPr>
              <w:t xml:space="preserve"> месторождения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Колыма. 1969. № 1. С. 34-36.</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Иванов В.В.</w:t>
            </w:r>
            <w:r w:rsidRPr="003B0640">
              <w:rPr>
                <w:rFonts w:ascii="Times New Roman" w:eastAsia="Times New Roman" w:hAnsi="Times New Roman" w:cs="Times New Roman"/>
                <w:sz w:val="24"/>
                <w:szCs w:val="24"/>
                <w:lang w:eastAsia="ru-RU"/>
              </w:rPr>
              <w:t xml:space="preserve"> Возраст </w:t>
            </w:r>
            <w:proofErr w:type="gramStart"/>
            <w:r w:rsidRPr="003B0640">
              <w:rPr>
                <w:rFonts w:ascii="Times New Roman" w:eastAsia="Times New Roman" w:hAnsi="Times New Roman" w:cs="Times New Roman"/>
                <w:sz w:val="24"/>
                <w:szCs w:val="24"/>
                <w:lang w:eastAsia="ru-RU"/>
              </w:rPr>
              <w:t>золото-серебряных</w:t>
            </w:r>
            <w:proofErr w:type="gramEnd"/>
            <w:r w:rsidRPr="003B0640">
              <w:rPr>
                <w:rFonts w:ascii="Times New Roman" w:eastAsia="Times New Roman" w:hAnsi="Times New Roman" w:cs="Times New Roman"/>
                <w:sz w:val="24"/>
                <w:szCs w:val="24"/>
                <w:lang w:eastAsia="ru-RU"/>
              </w:rPr>
              <w:t xml:space="preserve"> месторождений </w:t>
            </w:r>
            <w:proofErr w:type="spellStart"/>
            <w:r w:rsidRPr="003B0640">
              <w:rPr>
                <w:rFonts w:ascii="Times New Roman" w:eastAsia="Times New Roman" w:hAnsi="Times New Roman" w:cs="Times New Roman"/>
                <w:sz w:val="24"/>
                <w:szCs w:val="24"/>
                <w:lang w:eastAsia="ru-RU"/>
              </w:rPr>
              <w:t>Омолонского</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 xml:space="preserve">-Чукотского, Восточно-Сихотэ-Алинского, Западно-Камчатского, Центрально-Камчатского, Восточно-Камчатского и </w:t>
            </w:r>
            <w:proofErr w:type="spellStart"/>
            <w:r w:rsidRPr="003B0640">
              <w:rPr>
                <w:rFonts w:ascii="Times New Roman" w:eastAsia="Times New Roman" w:hAnsi="Times New Roman" w:cs="Times New Roman"/>
                <w:sz w:val="24"/>
                <w:szCs w:val="24"/>
                <w:lang w:eastAsia="ru-RU"/>
              </w:rPr>
              <w:t>Большекурильского</w:t>
            </w:r>
            <w:proofErr w:type="spellEnd"/>
            <w:r w:rsidRPr="003B0640">
              <w:rPr>
                <w:rFonts w:ascii="Times New Roman" w:eastAsia="Times New Roman" w:hAnsi="Times New Roman" w:cs="Times New Roman"/>
                <w:sz w:val="24"/>
                <w:szCs w:val="24"/>
                <w:lang w:eastAsia="ru-RU"/>
              </w:rPr>
              <w:t xml:space="preserve"> вулканогенных поясов Востока России: датирование </w:t>
            </w:r>
            <w:r w:rsidRPr="003B0640">
              <w:rPr>
                <w:rFonts w:ascii="Times New Roman" w:eastAsia="Times New Roman" w:hAnsi="Times New Roman" w:cs="Times New Roman"/>
                <w:sz w:val="24"/>
                <w:szCs w:val="24"/>
                <w:vertAlign w:val="superscript"/>
                <w:lang w:eastAsia="ru-RU"/>
              </w:rPr>
              <w:t>40</w:t>
            </w:r>
            <w:r w:rsidRPr="003B0640">
              <w:rPr>
                <w:rFonts w:ascii="Times New Roman" w:eastAsia="Times New Roman" w:hAnsi="Times New Roman" w:cs="Times New Roman"/>
                <w:sz w:val="24"/>
                <w:szCs w:val="24"/>
                <w:lang w:eastAsia="ru-RU"/>
              </w:rPr>
              <w:t>Ar\</w:t>
            </w:r>
            <w:r w:rsidRPr="003B0640">
              <w:rPr>
                <w:rFonts w:ascii="Times New Roman" w:eastAsia="Times New Roman" w:hAnsi="Times New Roman" w:cs="Times New Roman"/>
                <w:sz w:val="24"/>
                <w:szCs w:val="24"/>
                <w:vertAlign w:val="superscript"/>
                <w:lang w:eastAsia="ru-RU"/>
              </w:rPr>
              <w:t>39</w:t>
            </w:r>
            <w:r w:rsidRPr="003B0640">
              <w:rPr>
                <w:rFonts w:ascii="Times New Roman" w:eastAsia="Times New Roman" w:hAnsi="Times New Roman" w:cs="Times New Roman"/>
                <w:sz w:val="24"/>
                <w:szCs w:val="24"/>
                <w:lang w:eastAsia="ru-RU"/>
              </w:rPr>
              <w:t xml:space="preserve">Ar – методом и этапность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Геол., минерал., геохимия и проблемы </w:t>
            </w:r>
            <w:proofErr w:type="spellStart"/>
            <w:r w:rsidRPr="003B0640">
              <w:rPr>
                <w:rFonts w:ascii="Times New Roman" w:eastAsia="Times New Roman" w:hAnsi="Times New Roman" w:cs="Times New Roman"/>
                <w:sz w:val="24"/>
                <w:szCs w:val="24"/>
                <w:lang w:eastAsia="ru-RU"/>
              </w:rPr>
              <w:t>рудобразования</w:t>
            </w:r>
            <w:proofErr w:type="spellEnd"/>
            <w:r w:rsidRPr="003B0640">
              <w:rPr>
                <w:rFonts w:ascii="Times New Roman" w:eastAsia="Times New Roman" w:hAnsi="Times New Roman" w:cs="Times New Roman"/>
                <w:sz w:val="24"/>
                <w:szCs w:val="24"/>
                <w:lang w:eastAsia="ru-RU"/>
              </w:rPr>
              <w:t xml:space="preserve"> Приамурья. Тез. </w:t>
            </w:r>
            <w:proofErr w:type="spellStart"/>
            <w:r w:rsidRPr="003B0640">
              <w:rPr>
                <w:rFonts w:ascii="Times New Roman" w:eastAsia="Times New Roman" w:hAnsi="Times New Roman" w:cs="Times New Roman"/>
                <w:sz w:val="24"/>
                <w:szCs w:val="24"/>
                <w:lang w:eastAsia="ru-RU"/>
              </w:rPr>
              <w:t>докл</w:t>
            </w:r>
            <w:proofErr w:type="spellEnd"/>
            <w:r w:rsidRPr="003B0640">
              <w:rPr>
                <w:rFonts w:ascii="Times New Roman" w:eastAsia="Times New Roman" w:hAnsi="Times New Roman" w:cs="Times New Roman"/>
                <w:sz w:val="24"/>
                <w:szCs w:val="24"/>
                <w:lang w:eastAsia="ru-RU"/>
              </w:rPr>
              <w:t xml:space="preserve">. регион. </w:t>
            </w:r>
            <w:proofErr w:type="spellStart"/>
            <w:r w:rsidRPr="003B0640">
              <w:rPr>
                <w:rFonts w:ascii="Times New Roman" w:eastAsia="Times New Roman" w:hAnsi="Times New Roman" w:cs="Times New Roman"/>
                <w:sz w:val="24"/>
                <w:szCs w:val="24"/>
                <w:lang w:eastAsia="ru-RU"/>
              </w:rPr>
              <w:t>конф</w:t>
            </w:r>
            <w:proofErr w:type="spellEnd"/>
            <w:r w:rsidRPr="003B0640">
              <w:rPr>
                <w:rFonts w:ascii="Times New Roman" w:eastAsia="Times New Roman" w:hAnsi="Times New Roman" w:cs="Times New Roman"/>
                <w:sz w:val="24"/>
                <w:szCs w:val="24"/>
                <w:lang w:eastAsia="ru-RU"/>
              </w:rPr>
              <w:t xml:space="preserve">. Благовещенск, 26-27 ноября 1997 г. </w:t>
            </w:r>
            <w:proofErr w:type="spellStart"/>
            <w:r w:rsidRPr="003B0640">
              <w:rPr>
                <w:rFonts w:ascii="Times New Roman" w:eastAsia="Times New Roman" w:hAnsi="Times New Roman" w:cs="Times New Roman"/>
                <w:sz w:val="24"/>
                <w:szCs w:val="24"/>
                <w:lang w:eastAsia="ru-RU"/>
              </w:rPr>
              <w:t>Балговещенск</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АмурКНИИ</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АмурНЦ</w:t>
            </w:r>
            <w:proofErr w:type="spellEnd"/>
            <w:r w:rsidRPr="003B0640">
              <w:rPr>
                <w:rFonts w:ascii="Times New Roman" w:eastAsia="Times New Roman" w:hAnsi="Times New Roman" w:cs="Times New Roman"/>
                <w:sz w:val="24"/>
                <w:szCs w:val="24"/>
                <w:lang w:eastAsia="ru-RU"/>
              </w:rPr>
              <w:t xml:space="preserve"> ДВО РАН, АО МО РАН, 1997. С. 21-22.</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 xml:space="preserve">Мартынюк М.В., </w:t>
            </w:r>
            <w:proofErr w:type="spellStart"/>
            <w:r w:rsidRPr="003B0640">
              <w:rPr>
                <w:rFonts w:ascii="Times New Roman" w:eastAsia="Times New Roman" w:hAnsi="Times New Roman" w:cs="Times New Roman"/>
                <w:i/>
                <w:iCs/>
                <w:sz w:val="24"/>
                <w:szCs w:val="24"/>
                <w:lang w:eastAsia="ru-RU"/>
              </w:rPr>
              <w:t>Рямов</w:t>
            </w:r>
            <w:proofErr w:type="spellEnd"/>
            <w:r w:rsidRPr="003B0640">
              <w:rPr>
                <w:rFonts w:ascii="Times New Roman" w:eastAsia="Times New Roman" w:hAnsi="Times New Roman" w:cs="Times New Roman"/>
                <w:i/>
                <w:iCs/>
                <w:sz w:val="24"/>
                <w:szCs w:val="24"/>
                <w:lang w:eastAsia="ru-RU"/>
              </w:rPr>
              <w:t xml:space="preserve"> С.А., Кондратьева В.А.</w:t>
            </w:r>
            <w:r w:rsidRPr="003B0640">
              <w:rPr>
                <w:rFonts w:ascii="Times New Roman" w:eastAsia="Times New Roman" w:hAnsi="Times New Roman" w:cs="Times New Roman"/>
                <w:sz w:val="24"/>
                <w:szCs w:val="24"/>
                <w:lang w:eastAsia="ru-RU"/>
              </w:rPr>
              <w:t xml:space="preserve"> Объяснительная записка к схеме расчленения и корреляции магматических комплексов Хабаровского края и Амурской области (отчет по теме № 330 за 1987-1990 гг.). Хабаровск: </w:t>
            </w:r>
            <w:proofErr w:type="spellStart"/>
            <w:r w:rsidRPr="003B0640">
              <w:rPr>
                <w:rFonts w:ascii="Times New Roman" w:eastAsia="Times New Roman" w:hAnsi="Times New Roman" w:cs="Times New Roman"/>
                <w:sz w:val="24"/>
                <w:szCs w:val="24"/>
                <w:lang w:eastAsia="ru-RU"/>
              </w:rPr>
              <w:t>ДальПГО</w:t>
            </w:r>
            <w:proofErr w:type="spellEnd"/>
            <w:r w:rsidRPr="003B0640">
              <w:rPr>
                <w:rFonts w:ascii="Times New Roman" w:eastAsia="Times New Roman" w:hAnsi="Times New Roman" w:cs="Times New Roman"/>
                <w:sz w:val="24"/>
                <w:szCs w:val="24"/>
                <w:lang w:eastAsia="ru-RU"/>
              </w:rPr>
              <w:t xml:space="preserve"> МГ СССР. 1990. 215 с.</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 xml:space="preserve">Сидоров А.А., Берман Ю.С., </w:t>
            </w:r>
            <w:proofErr w:type="spellStart"/>
            <w:r w:rsidRPr="003B0640">
              <w:rPr>
                <w:rFonts w:ascii="Times New Roman" w:eastAsia="Times New Roman" w:hAnsi="Times New Roman" w:cs="Times New Roman"/>
                <w:i/>
                <w:iCs/>
                <w:sz w:val="24"/>
                <w:szCs w:val="24"/>
                <w:lang w:eastAsia="ru-RU"/>
              </w:rPr>
              <w:t>Найбородин</w:t>
            </w:r>
            <w:proofErr w:type="spellEnd"/>
            <w:r w:rsidRPr="003B0640">
              <w:rPr>
                <w:rFonts w:ascii="Times New Roman" w:eastAsia="Times New Roman" w:hAnsi="Times New Roman" w:cs="Times New Roman"/>
                <w:i/>
                <w:iCs/>
                <w:sz w:val="24"/>
                <w:szCs w:val="24"/>
                <w:lang w:eastAsia="ru-RU"/>
              </w:rPr>
              <w:t xml:space="preserve"> В.И. </w:t>
            </w:r>
            <w:r w:rsidRPr="003B0640">
              <w:rPr>
                <w:rFonts w:ascii="Times New Roman" w:eastAsia="Times New Roman" w:hAnsi="Times New Roman" w:cs="Times New Roman"/>
                <w:sz w:val="24"/>
                <w:szCs w:val="24"/>
                <w:lang w:eastAsia="ru-RU"/>
              </w:rPr>
              <w:t xml:space="preserve">К проблеме возраста субвулканического </w:t>
            </w:r>
            <w:proofErr w:type="gramStart"/>
            <w:r w:rsidRPr="003B0640">
              <w:rPr>
                <w:rFonts w:ascii="Times New Roman" w:eastAsia="Times New Roman" w:hAnsi="Times New Roman" w:cs="Times New Roman"/>
                <w:sz w:val="24"/>
                <w:szCs w:val="24"/>
                <w:lang w:eastAsia="ru-RU"/>
              </w:rPr>
              <w:t>золото-серебряного</w:t>
            </w:r>
            <w:proofErr w:type="gram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оруденения</w:t>
            </w:r>
            <w:proofErr w:type="spellEnd"/>
            <w:r w:rsidRPr="003B0640">
              <w:rPr>
                <w:rFonts w:ascii="Times New Roman" w:eastAsia="Times New Roman" w:hAnsi="Times New Roman" w:cs="Times New Roman"/>
                <w:sz w:val="24"/>
                <w:szCs w:val="24"/>
                <w:lang w:eastAsia="ru-RU"/>
              </w:rPr>
              <w:t xml:space="preserve"> на Северо-Востоке СССР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Сов. геология. 1970. № 8. С. 77-85.</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B0640">
              <w:rPr>
                <w:rFonts w:ascii="Times New Roman" w:eastAsia="Times New Roman" w:hAnsi="Times New Roman" w:cs="Times New Roman"/>
                <w:i/>
                <w:iCs/>
                <w:sz w:val="24"/>
                <w:szCs w:val="24"/>
                <w:lang w:eastAsia="ru-RU"/>
              </w:rPr>
              <w:t>Стружков</w:t>
            </w:r>
            <w:proofErr w:type="spellEnd"/>
            <w:r w:rsidRPr="003B0640">
              <w:rPr>
                <w:rFonts w:ascii="Times New Roman" w:eastAsia="Times New Roman" w:hAnsi="Times New Roman" w:cs="Times New Roman"/>
                <w:i/>
                <w:iCs/>
                <w:sz w:val="24"/>
                <w:szCs w:val="24"/>
                <w:lang w:eastAsia="ru-RU"/>
              </w:rPr>
              <w:t xml:space="preserve"> С.Ф., Константинов М.М., Аристов В.В., Рыжов О.Б., Шергина Ю.П.</w:t>
            </w:r>
            <w:r w:rsidRPr="003B0640">
              <w:rPr>
                <w:rFonts w:ascii="Times New Roman" w:eastAsia="Times New Roman" w:hAnsi="Times New Roman" w:cs="Times New Roman"/>
                <w:sz w:val="24"/>
                <w:szCs w:val="24"/>
                <w:lang w:eastAsia="ru-RU"/>
              </w:rPr>
              <w:t xml:space="preserve"> Новые данные по геологии и абсолютному возрасту месторождений золота и серебра </w:t>
            </w:r>
            <w:proofErr w:type="spellStart"/>
            <w:r w:rsidRPr="003B0640">
              <w:rPr>
                <w:rFonts w:ascii="Times New Roman" w:eastAsia="Times New Roman" w:hAnsi="Times New Roman" w:cs="Times New Roman"/>
                <w:sz w:val="24"/>
                <w:szCs w:val="24"/>
                <w:lang w:eastAsia="ru-RU"/>
              </w:rPr>
              <w:t>Омсукчанского</w:t>
            </w:r>
            <w:proofErr w:type="spellEnd"/>
            <w:r w:rsidRPr="003B0640">
              <w:rPr>
                <w:rFonts w:ascii="Times New Roman" w:eastAsia="Times New Roman" w:hAnsi="Times New Roman" w:cs="Times New Roman"/>
                <w:sz w:val="24"/>
                <w:szCs w:val="24"/>
                <w:lang w:eastAsia="ru-RU"/>
              </w:rPr>
              <w:t xml:space="preserve"> отрезка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 xml:space="preserve">-Чукотского пояса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Колыма. 1994. № 9-10. С. 2-16.</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Хомич В.Г.</w:t>
            </w:r>
            <w:r w:rsidRPr="003B0640">
              <w:rPr>
                <w:rFonts w:ascii="Times New Roman" w:eastAsia="Times New Roman" w:hAnsi="Times New Roman" w:cs="Times New Roman"/>
                <w:sz w:val="24"/>
                <w:szCs w:val="24"/>
                <w:lang w:eastAsia="ru-RU"/>
              </w:rPr>
              <w:t xml:space="preserve"> Расчленение вулканогенных образований одного из рудных полей </w:t>
            </w:r>
            <w:proofErr w:type="spellStart"/>
            <w:r w:rsidRPr="003B0640">
              <w:rPr>
                <w:rFonts w:ascii="Times New Roman" w:eastAsia="Times New Roman" w:hAnsi="Times New Roman" w:cs="Times New Roman"/>
                <w:sz w:val="24"/>
                <w:szCs w:val="24"/>
                <w:lang w:eastAsia="ru-RU"/>
              </w:rPr>
              <w:t>Приохотья</w:t>
            </w:r>
            <w:proofErr w:type="spellEnd"/>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Геохимия </w:t>
            </w:r>
            <w:proofErr w:type="spellStart"/>
            <w:r w:rsidRPr="003B0640">
              <w:rPr>
                <w:rFonts w:ascii="Times New Roman" w:eastAsia="Times New Roman" w:hAnsi="Times New Roman" w:cs="Times New Roman"/>
                <w:sz w:val="24"/>
                <w:szCs w:val="24"/>
                <w:lang w:eastAsia="ru-RU"/>
              </w:rPr>
              <w:t>вулк</w:t>
            </w:r>
            <w:proofErr w:type="spellEnd"/>
            <w:r w:rsidRPr="003B0640">
              <w:rPr>
                <w:rFonts w:ascii="Times New Roman" w:eastAsia="Times New Roman" w:hAnsi="Times New Roman" w:cs="Times New Roman"/>
                <w:sz w:val="24"/>
                <w:szCs w:val="24"/>
                <w:lang w:eastAsia="ru-RU"/>
              </w:rPr>
              <w:t xml:space="preserve">.-плутон. ассоциаций и </w:t>
            </w:r>
            <w:proofErr w:type="spellStart"/>
            <w:r w:rsidRPr="003B0640">
              <w:rPr>
                <w:rFonts w:ascii="Times New Roman" w:eastAsia="Times New Roman" w:hAnsi="Times New Roman" w:cs="Times New Roman"/>
                <w:sz w:val="24"/>
                <w:szCs w:val="24"/>
                <w:lang w:eastAsia="ru-RU"/>
              </w:rPr>
              <w:t>эндог</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месторожд</w:t>
            </w:r>
            <w:proofErr w:type="spellEnd"/>
            <w:r w:rsidRPr="003B0640">
              <w:rPr>
                <w:rFonts w:ascii="Times New Roman" w:eastAsia="Times New Roman" w:hAnsi="Times New Roman" w:cs="Times New Roman"/>
                <w:sz w:val="24"/>
                <w:szCs w:val="24"/>
                <w:lang w:eastAsia="ru-RU"/>
              </w:rPr>
              <w:t>. Дальнего Востока. Владивосток: ДВНЦ АН СССР. 1977. С. 22-24.</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Хомич В.Г.</w:t>
            </w:r>
            <w:r w:rsidRPr="003B0640">
              <w:rPr>
                <w:rFonts w:ascii="Times New Roman" w:eastAsia="Times New Roman" w:hAnsi="Times New Roman" w:cs="Times New Roman"/>
                <w:sz w:val="24"/>
                <w:szCs w:val="24"/>
                <w:lang w:eastAsia="ru-RU"/>
              </w:rPr>
              <w:t xml:space="preserve"> Пространственные соотношения рудных зон и ореолов метасоматических преобразований вулканических пород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Геология, магматизм и </w:t>
            </w:r>
            <w:proofErr w:type="spellStart"/>
            <w:r w:rsidRPr="003B0640">
              <w:rPr>
                <w:rFonts w:ascii="Times New Roman" w:eastAsia="Times New Roman" w:hAnsi="Times New Roman" w:cs="Times New Roman"/>
                <w:sz w:val="24"/>
                <w:szCs w:val="24"/>
                <w:lang w:eastAsia="ru-RU"/>
              </w:rPr>
              <w:t>рудогенез</w:t>
            </w:r>
            <w:proofErr w:type="spellEnd"/>
            <w:r w:rsidRPr="003B0640">
              <w:rPr>
                <w:rFonts w:ascii="Times New Roman" w:eastAsia="Times New Roman" w:hAnsi="Times New Roman" w:cs="Times New Roman"/>
                <w:sz w:val="24"/>
                <w:szCs w:val="24"/>
                <w:lang w:eastAsia="ru-RU"/>
              </w:rPr>
              <w:t xml:space="preserve"> зоны перехода от континента к океану. Владивосток: ДВНЦ АН СССР. 1978. С. 197-198.</w:t>
            </w: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t>Хомич В.Г.</w:t>
            </w:r>
            <w:r w:rsidRPr="003B0640">
              <w:rPr>
                <w:rFonts w:ascii="Times New Roman" w:eastAsia="Times New Roman" w:hAnsi="Times New Roman" w:cs="Times New Roman"/>
                <w:sz w:val="24"/>
                <w:szCs w:val="24"/>
                <w:lang w:eastAsia="ru-RU"/>
              </w:rPr>
              <w:t xml:space="preserve"> Формационные типы проявлений </w:t>
            </w:r>
            <w:proofErr w:type="gramStart"/>
            <w:r w:rsidRPr="003B0640">
              <w:rPr>
                <w:rFonts w:ascii="Times New Roman" w:eastAsia="Times New Roman" w:hAnsi="Times New Roman" w:cs="Times New Roman"/>
                <w:sz w:val="24"/>
                <w:szCs w:val="24"/>
                <w:lang w:eastAsia="ru-RU"/>
              </w:rPr>
              <w:t>золото-серебряной</w:t>
            </w:r>
            <w:proofErr w:type="gramEnd"/>
            <w:r w:rsidRPr="003B0640">
              <w:rPr>
                <w:rFonts w:ascii="Times New Roman" w:eastAsia="Times New Roman" w:hAnsi="Times New Roman" w:cs="Times New Roman"/>
                <w:sz w:val="24"/>
                <w:szCs w:val="24"/>
                <w:lang w:eastAsia="ru-RU"/>
              </w:rPr>
              <w:t xml:space="preserve"> минерализации Тихоокеанского рудного пояса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Тихоокеан</w:t>
            </w:r>
            <w:proofErr w:type="spellEnd"/>
            <w:r w:rsidRPr="003B0640">
              <w:rPr>
                <w:rFonts w:ascii="Times New Roman" w:eastAsia="Times New Roman" w:hAnsi="Times New Roman" w:cs="Times New Roman"/>
                <w:sz w:val="24"/>
                <w:szCs w:val="24"/>
                <w:lang w:eastAsia="ru-RU"/>
              </w:rPr>
              <w:t>. геол. 1982. № 3. С. 70-83.</w:t>
            </w:r>
          </w:p>
          <w:p w:rsid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i/>
                <w:iCs/>
                <w:sz w:val="24"/>
                <w:szCs w:val="24"/>
                <w:lang w:eastAsia="ru-RU"/>
              </w:rPr>
              <w:lastRenderedPageBreak/>
              <w:t>Хомич В.Г.</w:t>
            </w:r>
            <w:r w:rsidRPr="003B0640">
              <w:rPr>
                <w:rFonts w:ascii="Times New Roman" w:eastAsia="Times New Roman" w:hAnsi="Times New Roman" w:cs="Times New Roman"/>
                <w:sz w:val="24"/>
                <w:szCs w:val="24"/>
                <w:lang w:eastAsia="ru-RU"/>
              </w:rPr>
              <w:t xml:space="preserve"> Геолого-геофизическая характеристика </w:t>
            </w:r>
            <w:proofErr w:type="spellStart"/>
            <w:r w:rsidRPr="003B0640">
              <w:rPr>
                <w:rFonts w:ascii="Times New Roman" w:eastAsia="Times New Roman" w:hAnsi="Times New Roman" w:cs="Times New Roman"/>
                <w:sz w:val="24"/>
                <w:szCs w:val="24"/>
                <w:lang w:eastAsia="ru-RU"/>
              </w:rPr>
              <w:t>Хаканджинского</w:t>
            </w:r>
            <w:proofErr w:type="spellEnd"/>
            <w:r w:rsidRPr="003B0640">
              <w:rPr>
                <w:rFonts w:ascii="Times New Roman" w:eastAsia="Times New Roman" w:hAnsi="Times New Roman" w:cs="Times New Roman"/>
                <w:sz w:val="24"/>
                <w:szCs w:val="24"/>
                <w:lang w:eastAsia="ru-RU"/>
              </w:rPr>
              <w:t xml:space="preserve"> рудного поля (</w:t>
            </w:r>
            <w:proofErr w:type="spellStart"/>
            <w:r w:rsidRPr="003B0640">
              <w:rPr>
                <w:rFonts w:ascii="Times New Roman" w:eastAsia="Times New Roman" w:hAnsi="Times New Roman" w:cs="Times New Roman"/>
                <w:sz w:val="24"/>
                <w:szCs w:val="24"/>
                <w:lang w:eastAsia="ru-RU"/>
              </w:rPr>
              <w:t>Охотско</w:t>
            </w:r>
            <w:proofErr w:type="spellEnd"/>
            <w:r w:rsidRPr="003B0640">
              <w:rPr>
                <w:rFonts w:ascii="Times New Roman" w:eastAsia="Times New Roman" w:hAnsi="Times New Roman" w:cs="Times New Roman"/>
                <w:sz w:val="24"/>
                <w:szCs w:val="24"/>
                <w:lang w:eastAsia="ru-RU"/>
              </w:rPr>
              <w:t>-Чукотский вулканический пояс)</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w:t>
            </w:r>
            <w:r w:rsidRPr="003B0640">
              <w:rPr>
                <w:rFonts w:ascii="Symbol" w:eastAsia="Times New Roman" w:hAnsi="Symbol" w:cs="Times New Roman"/>
                <w:sz w:val="24"/>
                <w:szCs w:val="24"/>
                <w:lang w:eastAsia="ru-RU"/>
              </w:rPr>
              <w:t>/</w:t>
            </w:r>
            <w:r w:rsidRPr="003B0640">
              <w:rPr>
                <w:rFonts w:ascii="Times New Roman" w:eastAsia="Times New Roman" w:hAnsi="Times New Roman" w:cs="Times New Roman"/>
                <w:sz w:val="24"/>
                <w:szCs w:val="24"/>
                <w:lang w:eastAsia="ru-RU"/>
              </w:rPr>
              <w:t xml:space="preserve"> Проблемы геологии, разведки и разработки </w:t>
            </w:r>
            <w:proofErr w:type="spellStart"/>
            <w:r w:rsidRPr="003B0640">
              <w:rPr>
                <w:rFonts w:ascii="Times New Roman" w:eastAsia="Times New Roman" w:hAnsi="Times New Roman" w:cs="Times New Roman"/>
                <w:sz w:val="24"/>
                <w:szCs w:val="24"/>
                <w:lang w:eastAsia="ru-RU"/>
              </w:rPr>
              <w:t>месторожд</w:t>
            </w:r>
            <w:proofErr w:type="spellEnd"/>
            <w:r w:rsidRPr="003B0640">
              <w:rPr>
                <w:rFonts w:ascii="Times New Roman" w:eastAsia="Times New Roman" w:hAnsi="Times New Roman" w:cs="Times New Roman"/>
                <w:sz w:val="24"/>
                <w:szCs w:val="24"/>
                <w:lang w:eastAsia="ru-RU"/>
              </w:rPr>
              <w:t xml:space="preserve">. </w:t>
            </w:r>
            <w:proofErr w:type="spellStart"/>
            <w:r w:rsidRPr="003B0640">
              <w:rPr>
                <w:rFonts w:ascii="Times New Roman" w:eastAsia="Times New Roman" w:hAnsi="Times New Roman" w:cs="Times New Roman"/>
                <w:sz w:val="24"/>
                <w:szCs w:val="24"/>
                <w:lang w:eastAsia="ru-RU"/>
              </w:rPr>
              <w:t>полезн</w:t>
            </w:r>
            <w:proofErr w:type="spellEnd"/>
            <w:r w:rsidRPr="003B0640">
              <w:rPr>
                <w:rFonts w:ascii="Times New Roman" w:eastAsia="Times New Roman" w:hAnsi="Times New Roman" w:cs="Times New Roman"/>
                <w:sz w:val="24"/>
                <w:szCs w:val="24"/>
                <w:lang w:eastAsia="ru-RU"/>
              </w:rPr>
              <w:t xml:space="preserve">. иск. ДВ. Владивосток: Изд-во ДВГТУ, 1999. С. 97-105; (Тр. ДВГТУ; </w:t>
            </w:r>
            <w:proofErr w:type="spellStart"/>
            <w:r w:rsidRPr="003B0640">
              <w:rPr>
                <w:rFonts w:ascii="Times New Roman" w:eastAsia="Times New Roman" w:hAnsi="Times New Roman" w:cs="Times New Roman"/>
                <w:sz w:val="24"/>
                <w:szCs w:val="24"/>
                <w:lang w:eastAsia="ru-RU"/>
              </w:rPr>
              <w:t>Вып</w:t>
            </w:r>
            <w:proofErr w:type="spellEnd"/>
            <w:r w:rsidRPr="003B0640">
              <w:rPr>
                <w:rFonts w:ascii="Times New Roman" w:eastAsia="Times New Roman" w:hAnsi="Times New Roman" w:cs="Times New Roman"/>
                <w:sz w:val="24"/>
                <w:szCs w:val="24"/>
                <w:lang w:eastAsia="ru-RU"/>
              </w:rPr>
              <w:t>. 121, сер. 4).</w:t>
            </w:r>
          </w:p>
          <w:p w:rsid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
          <w:p w:rsid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
          <w:p w:rsid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
          <w:p w:rsidR="003B0640" w:rsidRDefault="003B0640" w:rsidP="003B0640">
            <w:pPr>
              <w:spacing w:before="100" w:beforeAutospacing="1" w:after="100" w:afterAutospacing="1" w:line="240" w:lineRule="auto"/>
            </w:pPr>
            <w:r>
              <w:rPr>
                <w:rFonts w:ascii="Arial" w:hAnsi="Arial" w:cs="Arial"/>
                <w:sz w:val="15"/>
                <w:szCs w:val="15"/>
              </w:rPr>
              <w:t>Рудные месторождения континентальных окраин.</w:t>
            </w:r>
            <w:r>
              <w:rPr>
                <w:rFonts w:ascii="Arial" w:hAnsi="Arial" w:cs="Arial"/>
                <w:sz w:val="15"/>
                <w:szCs w:val="15"/>
              </w:rPr>
              <w:br/>
              <w:t xml:space="preserve">Владивосток, </w:t>
            </w:r>
            <w:proofErr w:type="spellStart"/>
            <w:r>
              <w:rPr>
                <w:rFonts w:ascii="Arial" w:hAnsi="Arial" w:cs="Arial"/>
                <w:sz w:val="15"/>
                <w:szCs w:val="15"/>
              </w:rPr>
              <w:t>Дальнаука</w:t>
            </w:r>
            <w:proofErr w:type="spellEnd"/>
            <w:r>
              <w:rPr>
                <w:rFonts w:ascii="Arial" w:hAnsi="Arial" w:cs="Arial"/>
                <w:sz w:val="15"/>
                <w:szCs w:val="15"/>
              </w:rPr>
              <w:t>, 2000. 276 с. ISBN 5-7442-1246-9</w:t>
            </w:r>
            <w:r>
              <w:rPr>
                <w:rFonts w:ascii="Arial" w:hAnsi="Arial" w:cs="Arial"/>
                <w:sz w:val="15"/>
                <w:szCs w:val="15"/>
              </w:rPr>
              <w:br/>
            </w:r>
            <w:r>
              <w:rPr>
                <w:rFonts w:ascii="Arial" w:hAnsi="Arial" w:cs="Arial"/>
                <w:sz w:val="15"/>
                <w:szCs w:val="15"/>
              </w:rPr>
              <w:br/>
              <w:t xml:space="preserve">Ответственный редактор чл.-корр. РАН А.И. </w:t>
            </w:r>
            <w:proofErr w:type="spellStart"/>
            <w:r>
              <w:rPr>
                <w:rFonts w:ascii="Arial" w:hAnsi="Arial" w:cs="Arial"/>
                <w:sz w:val="15"/>
                <w:szCs w:val="15"/>
              </w:rPr>
              <w:t>Ханчук</w:t>
            </w:r>
            <w:proofErr w:type="spellEnd"/>
            <w:r>
              <w:rPr>
                <w:rFonts w:ascii="Arial" w:hAnsi="Arial" w:cs="Arial"/>
                <w:sz w:val="15"/>
                <w:szCs w:val="15"/>
              </w:rPr>
              <w:br/>
              <w:t>Редакционная коллегия: к.г.-</w:t>
            </w:r>
            <w:proofErr w:type="spellStart"/>
            <w:r>
              <w:rPr>
                <w:rFonts w:ascii="Arial" w:hAnsi="Arial" w:cs="Arial"/>
                <w:sz w:val="15"/>
                <w:szCs w:val="15"/>
              </w:rPr>
              <w:t>м.н</w:t>
            </w:r>
            <w:proofErr w:type="spellEnd"/>
            <w:r>
              <w:rPr>
                <w:rFonts w:ascii="Arial" w:hAnsi="Arial" w:cs="Arial"/>
                <w:sz w:val="15"/>
                <w:szCs w:val="15"/>
              </w:rPr>
              <w:t xml:space="preserve">. Г.А. </w:t>
            </w:r>
            <w:proofErr w:type="spellStart"/>
            <w:r>
              <w:rPr>
                <w:rFonts w:ascii="Arial" w:hAnsi="Arial" w:cs="Arial"/>
                <w:sz w:val="15"/>
                <w:szCs w:val="15"/>
              </w:rPr>
              <w:t>Гоневчук</w:t>
            </w:r>
            <w:proofErr w:type="spellEnd"/>
            <w:r>
              <w:rPr>
                <w:rFonts w:ascii="Arial" w:hAnsi="Arial" w:cs="Arial"/>
                <w:sz w:val="15"/>
                <w:szCs w:val="15"/>
              </w:rPr>
              <w:t>, к.г.-</w:t>
            </w:r>
            <w:proofErr w:type="spellStart"/>
            <w:r>
              <w:rPr>
                <w:rFonts w:ascii="Arial" w:hAnsi="Arial" w:cs="Arial"/>
                <w:sz w:val="15"/>
                <w:szCs w:val="15"/>
              </w:rPr>
              <w:t>м.н</w:t>
            </w:r>
            <w:proofErr w:type="spellEnd"/>
            <w:r>
              <w:rPr>
                <w:rFonts w:ascii="Arial" w:hAnsi="Arial" w:cs="Arial"/>
                <w:sz w:val="15"/>
                <w:szCs w:val="15"/>
              </w:rPr>
              <w:t>. И.И. Фатьянов</w:t>
            </w:r>
            <w:r>
              <w:rPr>
                <w:rFonts w:ascii="Arial" w:hAnsi="Arial" w:cs="Arial"/>
                <w:sz w:val="15"/>
                <w:szCs w:val="15"/>
              </w:rPr>
              <w:br/>
              <w:t xml:space="preserve">Рецензенты: д. г.-м. н. Л.Н. </w:t>
            </w:r>
            <w:proofErr w:type="spellStart"/>
            <w:r>
              <w:rPr>
                <w:rFonts w:ascii="Arial" w:hAnsi="Arial" w:cs="Arial"/>
                <w:sz w:val="15"/>
                <w:szCs w:val="15"/>
              </w:rPr>
              <w:t>Хетчиков</w:t>
            </w:r>
            <w:proofErr w:type="spellEnd"/>
            <w:r>
              <w:rPr>
                <w:rFonts w:ascii="Arial" w:hAnsi="Arial" w:cs="Arial"/>
                <w:sz w:val="15"/>
                <w:szCs w:val="15"/>
              </w:rPr>
              <w:t xml:space="preserve">, д. г.-м. наук В.Г. </w:t>
            </w:r>
            <w:proofErr w:type="spellStart"/>
            <w:r>
              <w:rPr>
                <w:rFonts w:ascii="Arial" w:hAnsi="Arial" w:cs="Arial"/>
                <w:sz w:val="15"/>
                <w:szCs w:val="15"/>
              </w:rPr>
              <w:t>Гоневчук</w:t>
            </w:r>
            <w:proofErr w:type="spellEnd"/>
            <w:r>
              <w:rPr>
                <w:rFonts w:ascii="Arial" w:hAnsi="Arial" w:cs="Arial"/>
                <w:sz w:val="15"/>
                <w:szCs w:val="15"/>
              </w:rPr>
              <w:br/>
              <w:t>Оформлено для сети:</w:t>
            </w:r>
            <w:r>
              <w:t xml:space="preserve"> А.В. Самсонов</w:t>
            </w:r>
          </w:p>
          <w:p w:rsid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p>
          <w:p w:rsidR="003B0640" w:rsidRPr="003B0640" w:rsidRDefault="003B0640" w:rsidP="003B0640">
            <w:pPr>
              <w:spacing w:before="100" w:beforeAutospacing="1" w:after="100" w:afterAutospacing="1" w:line="240" w:lineRule="auto"/>
              <w:rPr>
                <w:rFonts w:ascii="Times New Roman" w:eastAsia="Times New Roman" w:hAnsi="Times New Roman" w:cs="Times New Roman"/>
                <w:sz w:val="24"/>
                <w:szCs w:val="24"/>
                <w:lang w:eastAsia="ru-RU"/>
              </w:rPr>
            </w:pPr>
            <w:r w:rsidRPr="003B0640">
              <w:rPr>
                <w:rFonts w:ascii="Times New Roman" w:eastAsia="Times New Roman" w:hAnsi="Times New Roman" w:cs="Times New Roman"/>
                <w:sz w:val="24"/>
                <w:szCs w:val="24"/>
                <w:lang w:eastAsia="ru-RU"/>
              </w:rPr>
              <w:t>http://www.fegi.ru/fegi/sbornik2/</w:t>
            </w:r>
            <w:bookmarkStart w:id="0" w:name="_GoBack"/>
            <w:bookmarkEnd w:id="0"/>
          </w:p>
        </w:tc>
      </w:tr>
    </w:tbl>
    <w:p w:rsidR="008740F9" w:rsidRDefault="008740F9"/>
    <w:sectPr w:rsidR="008740F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640"/>
    <w:rsid w:val="003B0640"/>
    <w:rsid w:val="008740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CD7F8"/>
  <w15:chartTrackingRefBased/>
  <w15:docId w15:val="{BED6B162-1E78-4286-8823-B2765AFC5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6303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gif"/><Relationship Id="rId13" Type="http://schemas.openxmlformats.org/officeDocument/2006/relationships/image" Target="media/image10.gif"/><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gif"/><Relationship Id="rId12" Type="http://schemas.openxmlformats.org/officeDocument/2006/relationships/image" Target="media/image9.gif"/><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3.gif"/><Relationship Id="rId1" Type="http://schemas.openxmlformats.org/officeDocument/2006/relationships/styles" Target="styles.xml"/><Relationship Id="rId6" Type="http://schemas.openxmlformats.org/officeDocument/2006/relationships/image" Target="media/image3.gif"/><Relationship Id="rId11" Type="http://schemas.openxmlformats.org/officeDocument/2006/relationships/image" Target="media/image8.gif"/><Relationship Id="rId5" Type="http://schemas.openxmlformats.org/officeDocument/2006/relationships/image" Target="media/image2.gif"/><Relationship Id="rId15" Type="http://schemas.openxmlformats.org/officeDocument/2006/relationships/image" Target="media/image12.gif"/><Relationship Id="rId10" Type="http://schemas.openxmlformats.org/officeDocument/2006/relationships/image" Target="media/image7.gif"/><Relationship Id="rId4" Type="http://schemas.openxmlformats.org/officeDocument/2006/relationships/image" Target="media/image1.gif"/><Relationship Id="rId9" Type="http://schemas.openxmlformats.org/officeDocument/2006/relationships/image" Target="media/image6.gif"/><Relationship Id="rId14" Type="http://schemas.openxmlformats.org/officeDocument/2006/relationships/image" Target="media/image1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28</Pages>
  <Words>8335</Words>
  <Characters>47512</Characters>
  <Application>Microsoft Office Word</Application>
  <DocSecurity>0</DocSecurity>
  <Lines>395</Lines>
  <Paragraphs>111</Paragraphs>
  <ScaleCrop>false</ScaleCrop>
  <Company/>
  <LinksUpToDate>false</LinksUpToDate>
  <CharactersWithSpaces>55736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2022-02-05T12:17:00Z</dcterms:created>
  <dcterms:modified xsi:type="dcterms:W3CDTF">2022-02-05T12:21:00Z</dcterms:modified>
</cp:coreProperties>
</file>